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0C" w:rsidP="513C30D0" w:rsidRDefault="00E440EA" w14:paraId="32E7DDC8" w14:textId="1183F380">
      <w:pPr>
        <w:jc w:val="center"/>
        <w:rPr>
          <w:b w:val="1"/>
          <w:bCs w:val="1"/>
          <w:sz w:val="28"/>
          <w:szCs w:val="28"/>
        </w:rPr>
      </w:pPr>
      <w:r w:rsidRPr="513C30D0" w:rsidR="00E440EA">
        <w:rPr>
          <w:b w:val="1"/>
          <w:bCs w:val="1"/>
          <w:sz w:val="28"/>
          <w:szCs w:val="28"/>
        </w:rPr>
        <w:t>E</w:t>
      </w:r>
      <w:r w:rsidRPr="513C30D0" w:rsidR="00393C49">
        <w:rPr>
          <w:b w:val="1"/>
          <w:bCs w:val="1"/>
          <w:sz w:val="28"/>
          <w:szCs w:val="28"/>
        </w:rPr>
        <w:t>mploym</w:t>
      </w:r>
      <w:r w:rsidRPr="513C30D0" w:rsidR="00A0331E">
        <w:rPr>
          <w:b w:val="1"/>
          <w:bCs w:val="1"/>
          <w:sz w:val="28"/>
          <w:szCs w:val="28"/>
        </w:rPr>
        <w:t>ent Skill</w:t>
      </w:r>
      <w:r w:rsidRPr="513C30D0" w:rsidR="2A478057">
        <w:rPr>
          <w:b w:val="1"/>
          <w:bCs w:val="1"/>
          <w:sz w:val="28"/>
          <w:szCs w:val="28"/>
        </w:rPr>
        <w:t xml:space="preserve">s </w:t>
      </w:r>
      <w:r w:rsidRPr="513C30D0" w:rsidR="00A0331E">
        <w:rPr>
          <w:b w:val="1"/>
          <w:bCs w:val="1"/>
          <w:sz w:val="28"/>
          <w:szCs w:val="28"/>
        </w:rPr>
        <w:t xml:space="preserve">Trainer </w:t>
      </w:r>
    </w:p>
    <w:p w:rsidR="00E440EA" w:rsidP="00BB5B0C" w:rsidRDefault="00E440EA" w14:paraId="32E7DDC9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BB5B0C" w:rsidTr="513C30D0" w14:paraId="32E7DDCD" w14:textId="77777777">
        <w:tc>
          <w:tcPr>
            <w:tcW w:w="2122" w:type="dxa"/>
            <w:tcMar/>
          </w:tcPr>
          <w:p w:rsidR="00BB5B0C" w:rsidP="00026831" w:rsidRDefault="00BB5B0C" w14:paraId="32E7DDCA" w14:textId="77777777">
            <w:pPr>
              <w:rPr>
                <w:b/>
              </w:rPr>
            </w:pPr>
            <w:r>
              <w:rPr>
                <w:b/>
              </w:rPr>
              <w:t>Responsible to:</w:t>
            </w:r>
          </w:p>
          <w:p w:rsidR="00BB5B0C" w:rsidP="00026831" w:rsidRDefault="00BB5B0C" w14:paraId="32E7DDCB" w14:textId="77777777">
            <w:pPr>
              <w:rPr>
                <w:b/>
              </w:rPr>
            </w:pPr>
          </w:p>
        </w:tc>
        <w:tc>
          <w:tcPr>
            <w:tcW w:w="7509" w:type="dxa"/>
            <w:tcMar/>
          </w:tcPr>
          <w:p w:rsidR="00BB5B0C" w:rsidP="513C30D0" w:rsidRDefault="00E440EA" w14:paraId="32E7DDCC" w14:textId="5B097D13">
            <w:pPr>
              <w:rPr>
                <w:b w:val="1"/>
                <w:bCs w:val="1"/>
              </w:rPr>
            </w:pPr>
            <w:r w:rsidRPr="513C30D0" w:rsidR="24648D93">
              <w:rPr>
                <w:b w:val="1"/>
                <w:bCs w:val="1"/>
              </w:rPr>
              <w:t>Foundation Learning</w:t>
            </w:r>
            <w:r w:rsidRPr="513C30D0" w:rsidR="00E440EA">
              <w:rPr>
                <w:b w:val="1"/>
                <w:bCs w:val="1"/>
              </w:rPr>
              <w:t xml:space="preserve"> Manager</w:t>
            </w:r>
          </w:p>
        </w:tc>
      </w:tr>
      <w:tr w:rsidR="00BB5B0C" w:rsidTr="513C30D0" w14:paraId="32E7DDD1" w14:textId="77777777">
        <w:tc>
          <w:tcPr>
            <w:tcW w:w="2122" w:type="dxa"/>
            <w:tcMar/>
          </w:tcPr>
          <w:p w:rsidR="00BB5B0C" w:rsidP="00026831" w:rsidRDefault="00BB5B0C" w14:paraId="32E7DDCE" w14:textId="77777777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  <w:p w:rsidR="00BB5B0C" w:rsidP="00026831" w:rsidRDefault="00BB5B0C" w14:paraId="32E7DDCF" w14:textId="77777777">
            <w:pPr>
              <w:rPr>
                <w:b/>
              </w:rPr>
            </w:pPr>
          </w:p>
        </w:tc>
        <w:tc>
          <w:tcPr>
            <w:tcW w:w="7509" w:type="dxa"/>
            <w:tcMar/>
          </w:tcPr>
          <w:p w:rsidR="00BB5B0C" w:rsidP="00026831" w:rsidRDefault="00E440EA" w14:paraId="32E7DDD0" w14:textId="77777777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B5B0C" w:rsidTr="513C30D0" w14:paraId="32E7DDD5" w14:textId="77777777">
        <w:tc>
          <w:tcPr>
            <w:tcW w:w="2122" w:type="dxa"/>
            <w:tcMar/>
          </w:tcPr>
          <w:p w:rsidR="00BB5B0C" w:rsidP="00026831" w:rsidRDefault="00BB5B0C" w14:paraId="32E7DDD2" w14:textId="77777777">
            <w:pPr>
              <w:rPr>
                <w:b/>
              </w:rPr>
            </w:pPr>
            <w:r>
              <w:rPr>
                <w:b/>
              </w:rPr>
              <w:t>Grade of post:</w:t>
            </w:r>
          </w:p>
          <w:p w:rsidR="00BB5B0C" w:rsidP="00026831" w:rsidRDefault="00BB5B0C" w14:paraId="32E7DDD3" w14:textId="77777777">
            <w:pPr>
              <w:rPr>
                <w:b/>
              </w:rPr>
            </w:pPr>
          </w:p>
        </w:tc>
        <w:tc>
          <w:tcPr>
            <w:tcW w:w="7509" w:type="dxa"/>
            <w:tcMar/>
          </w:tcPr>
          <w:p w:rsidR="00BB5B0C" w:rsidP="00026831" w:rsidRDefault="00F74C05" w14:paraId="32E7DDD4" w14:textId="77777777">
            <w:pPr>
              <w:rPr>
                <w:b/>
              </w:rPr>
            </w:pPr>
            <w:r>
              <w:rPr>
                <w:b/>
              </w:rPr>
              <w:t>SO1</w:t>
            </w:r>
          </w:p>
        </w:tc>
      </w:tr>
      <w:tr w:rsidR="00BB5B0C" w:rsidTr="513C30D0" w14:paraId="32E7DDD9" w14:textId="77777777">
        <w:tc>
          <w:tcPr>
            <w:tcW w:w="2122" w:type="dxa"/>
            <w:tcMar/>
          </w:tcPr>
          <w:p w:rsidR="00BB5B0C" w:rsidP="00026831" w:rsidRDefault="00BB5B0C" w14:paraId="32E7DDD6" w14:textId="77777777">
            <w:pPr>
              <w:rPr>
                <w:b/>
              </w:rPr>
            </w:pPr>
            <w:r>
              <w:rPr>
                <w:b/>
              </w:rPr>
              <w:t>Hours of work:</w:t>
            </w:r>
          </w:p>
          <w:p w:rsidR="00BB5B0C" w:rsidP="00026831" w:rsidRDefault="00BB5B0C" w14:paraId="32E7DDD7" w14:textId="77777777">
            <w:pPr>
              <w:rPr>
                <w:b/>
              </w:rPr>
            </w:pPr>
          </w:p>
        </w:tc>
        <w:tc>
          <w:tcPr>
            <w:tcW w:w="7509" w:type="dxa"/>
            <w:tcMar/>
          </w:tcPr>
          <w:p w:rsidR="00BB5B0C" w:rsidP="00026831" w:rsidRDefault="00E440EA" w14:paraId="32E7DDD8" w14:textId="77777777">
            <w:pPr>
              <w:rPr>
                <w:b/>
              </w:rPr>
            </w:pPr>
            <w:r>
              <w:rPr>
                <w:b/>
              </w:rPr>
              <w:t>37</w:t>
            </w:r>
            <w:r w:rsidR="00026831">
              <w:rPr>
                <w:b/>
              </w:rPr>
              <w:t xml:space="preserve"> hours per week </w:t>
            </w:r>
          </w:p>
        </w:tc>
      </w:tr>
      <w:tr w:rsidR="00BB5B0C" w:rsidTr="513C30D0" w14:paraId="32E7DDDD" w14:textId="77777777">
        <w:tc>
          <w:tcPr>
            <w:tcW w:w="2122" w:type="dxa"/>
            <w:tcMar/>
          </w:tcPr>
          <w:p w:rsidR="00BB5B0C" w:rsidP="00026831" w:rsidRDefault="00BB5B0C" w14:paraId="32E7DDDA" w14:textId="77777777">
            <w:pPr>
              <w:rPr>
                <w:b/>
              </w:rPr>
            </w:pPr>
            <w:r>
              <w:rPr>
                <w:b/>
              </w:rPr>
              <w:t>Work location:</w:t>
            </w:r>
          </w:p>
          <w:p w:rsidR="00BB5B0C" w:rsidP="00026831" w:rsidRDefault="00BB5B0C" w14:paraId="32E7DDDB" w14:textId="77777777">
            <w:pPr>
              <w:rPr>
                <w:b/>
              </w:rPr>
            </w:pPr>
          </w:p>
        </w:tc>
        <w:tc>
          <w:tcPr>
            <w:tcW w:w="7509" w:type="dxa"/>
            <w:tcMar/>
          </w:tcPr>
          <w:p w:rsidR="00BB5B0C" w:rsidP="00026831" w:rsidRDefault="00E440EA" w14:paraId="32E7DDDC" w14:textId="77777777">
            <w:pPr>
              <w:rPr>
                <w:b/>
              </w:rPr>
            </w:pPr>
            <w:r>
              <w:rPr>
                <w:b/>
              </w:rPr>
              <w:t>All sites</w:t>
            </w:r>
          </w:p>
        </w:tc>
      </w:tr>
    </w:tbl>
    <w:p w:rsidR="00BB5B0C" w:rsidP="00BB5B0C" w:rsidRDefault="00BB5B0C" w14:paraId="32E7DDDE" w14:textId="7777777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5B0C" w:rsidTr="513C30D0" w14:paraId="32E7DDE4" w14:textId="77777777">
        <w:tc>
          <w:tcPr>
            <w:tcW w:w="9631" w:type="dxa"/>
            <w:tcMar/>
          </w:tcPr>
          <w:p w:rsidR="00E440EA" w:rsidP="00026831" w:rsidRDefault="00BB5B0C" w14:paraId="32E7DDDF" w14:textId="77777777">
            <w:pPr>
              <w:ind w:left="2160" w:hanging="2160"/>
            </w:pPr>
            <w:r>
              <w:rPr>
                <w:b/>
              </w:rPr>
              <w:t>Job Purpose:</w:t>
            </w:r>
            <w:r w:rsidR="00E440EA">
              <w:t xml:space="preserve"> </w:t>
            </w:r>
          </w:p>
          <w:p w:rsidR="00E440EA" w:rsidP="00E440EA" w:rsidRDefault="00E440EA" w14:paraId="32E7DDE0" w14:textId="77777777">
            <w:pPr>
              <w:ind w:left="2160" w:hanging="2160"/>
            </w:pPr>
          </w:p>
          <w:p w:rsidRPr="00026831" w:rsidR="00026831" w:rsidP="00CE607F" w:rsidRDefault="00393C49" w14:paraId="32E7DDE1" w14:textId="2F1826CD">
            <w:pPr>
              <w:jc w:val="both"/>
            </w:pPr>
            <w:r w:rsidR="00393C49">
              <w:rPr/>
              <w:t xml:space="preserve">To provide effective delivery of training </w:t>
            </w:r>
            <w:proofErr w:type="spellStart"/>
            <w:r w:rsidR="00393C49">
              <w:rPr/>
              <w:t>pr</w:t>
            </w:r>
            <w:r w:rsidR="007B5A1E">
              <w:rPr/>
              <w:t>ogrammes</w:t>
            </w:r>
            <w:proofErr w:type="spellEnd"/>
            <w:r w:rsidR="007B5A1E">
              <w:rPr/>
              <w:t xml:space="preserve"> to learners </w:t>
            </w:r>
            <w:r w:rsidR="00CE607F">
              <w:rPr/>
              <w:t xml:space="preserve">within the Adults, </w:t>
            </w:r>
            <w:r w:rsidR="00F74C05">
              <w:rPr/>
              <w:t>Community and Employability curriculum</w:t>
            </w:r>
            <w:r w:rsidR="2E6D4BA4">
              <w:rPr/>
              <w:t xml:space="preserve"> which re-engages those</w:t>
            </w:r>
            <w:r w:rsidR="00F74C05">
              <w:rPr/>
              <w:t xml:space="preserve"> who are </w:t>
            </w:r>
            <w:r w:rsidR="007B5A1E">
              <w:rPr/>
              <w:t>not in employment or education/training</w:t>
            </w:r>
            <w:r w:rsidR="65E5AFFA">
              <w:rPr/>
              <w:t xml:space="preserve"> and those with ESOL needs,</w:t>
            </w:r>
            <w:r w:rsidR="00393C49">
              <w:rPr/>
              <w:t xml:space="preserve"> including assessment, developing</w:t>
            </w:r>
            <w:r w:rsidR="58E6AA83">
              <w:rPr/>
              <w:t xml:space="preserve"> </w:t>
            </w:r>
            <w:proofErr w:type="gramStart"/>
            <w:r w:rsidR="58E6AA83">
              <w:rPr/>
              <w:t>deliver</w:t>
            </w:r>
            <w:proofErr w:type="gramEnd"/>
            <w:r w:rsidR="58E6AA83">
              <w:rPr/>
              <w:t xml:space="preserve"> plans, </w:t>
            </w:r>
            <w:r w:rsidR="00393C49">
              <w:rPr/>
              <w:t xml:space="preserve">materials and supporting learners to progress to </w:t>
            </w:r>
            <w:r w:rsidR="007B5A1E">
              <w:rPr/>
              <w:t xml:space="preserve">further </w:t>
            </w:r>
            <w:r w:rsidR="5A69A887">
              <w:rPr/>
              <w:t>study</w:t>
            </w:r>
            <w:r w:rsidR="00393C49">
              <w:rPr/>
              <w:t xml:space="preserve"> or employment.</w:t>
            </w:r>
          </w:p>
          <w:p w:rsidR="00BB5B0C" w:rsidP="00026831" w:rsidRDefault="00BB5B0C" w14:paraId="32E7DDE2" w14:textId="77777777">
            <w:pPr>
              <w:rPr>
                <w:b/>
              </w:rPr>
            </w:pPr>
          </w:p>
          <w:p w:rsidR="00BB5B0C" w:rsidP="00026831" w:rsidRDefault="00BB5B0C" w14:paraId="32E7DDE3" w14:textId="77777777">
            <w:pPr>
              <w:rPr>
                <w:b/>
              </w:rPr>
            </w:pPr>
          </w:p>
        </w:tc>
      </w:tr>
    </w:tbl>
    <w:p w:rsidR="00BB5B0C" w:rsidP="00BB5B0C" w:rsidRDefault="00BB5B0C" w14:paraId="32E7DDE5" w14:textId="77777777">
      <w:pPr>
        <w:rPr>
          <w:b/>
          <w:sz w:val="20"/>
          <w:szCs w:val="20"/>
        </w:rPr>
      </w:pPr>
    </w:p>
    <w:p w:rsidR="00BB5B0C" w:rsidP="00BB5B0C" w:rsidRDefault="00BB5B0C" w14:paraId="32E7DDE6" w14:textId="77777777">
      <w:pPr>
        <w:jc w:val="both"/>
        <w:rPr>
          <w:b/>
          <w:sz w:val="20"/>
          <w:szCs w:val="20"/>
        </w:rPr>
      </w:pPr>
    </w:p>
    <w:p w:rsidR="00BB5B0C" w:rsidP="00BB5B0C" w:rsidRDefault="00BB5B0C" w14:paraId="32E7DDE7" w14:textId="777777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Duties &amp; </w:t>
      </w:r>
      <w:r w:rsidRPr="00A04E82">
        <w:rPr>
          <w:b/>
          <w:sz w:val="20"/>
          <w:szCs w:val="20"/>
        </w:rPr>
        <w:t>Responsibilities</w:t>
      </w:r>
    </w:p>
    <w:p w:rsidR="00BB5B0C" w:rsidP="00BB5B0C" w:rsidRDefault="00BB5B0C" w14:paraId="32E7DDE8" w14:textId="77777777">
      <w:pPr>
        <w:jc w:val="both"/>
        <w:rPr>
          <w:b/>
          <w:sz w:val="20"/>
          <w:szCs w:val="20"/>
        </w:rPr>
      </w:pPr>
    </w:p>
    <w:p w:rsidR="00BB5B0C" w:rsidP="00BB5B0C" w:rsidRDefault="00BB5B0C" w14:paraId="32E7DDE9" w14:textId="77777777">
      <w:pPr>
        <w:pStyle w:val="ListParagraph"/>
        <w:ind w:left="360"/>
        <w:rPr>
          <w:sz w:val="20"/>
        </w:rPr>
      </w:pPr>
    </w:p>
    <w:p w:rsidRPr="00393C49" w:rsidR="00E440EA" w:rsidP="00393C49" w:rsidRDefault="00E440EA" w14:paraId="32E7DDEA" w14:textId="7AB558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0E440EA">
        <w:rPr>
          <w:rFonts w:ascii="Arial" w:hAnsi="Arial" w:cs="Arial"/>
        </w:rPr>
        <w:t xml:space="preserve">To </w:t>
      </w:r>
      <w:r w:rsidRPr="513C30D0" w:rsidR="4B385A95">
        <w:rPr>
          <w:rFonts w:ascii="Arial" w:hAnsi="Arial" w:cs="Arial"/>
        </w:rPr>
        <w:t xml:space="preserve">deliver employability training programmes </w:t>
      </w:r>
      <w:r w:rsidRPr="513C30D0" w:rsidR="00E440EA">
        <w:rPr>
          <w:rFonts w:ascii="Arial" w:hAnsi="Arial" w:cs="Arial"/>
        </w:rPr>
        <w:t>signpost learners to relevant provision</w:t>
      </w:r>
      <w:r w:rsidRPr="513C30D0" w:rsidR="00E67631">
        <w:rPr>
          <w:rFonts w:ascii="Arial" w:hAnsi="Arial" w:cs="Arial"/>
        </w:rPr>
        <w:t>, including next steps</w:t>
      </w:r>
    </w:p>
    <w:p w:rsidR="5AEDDAA9" w:rsidP="513C30D0" w:rsidRDefault="5AEDDAA9" w14:paraId="4214CD4C" w14:textId="5AFF6F6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5AEDDAA9">
        <w:rPr>
          <w:rFonts w:ascii="Arial" w:hAnsi="Arial" w:cs="Arial"/>
        </w:rPr>
        <w:t>To deliver and assess qualifications (accredited and non-accredited) in line with college IQA and awarding body requirements</w:t>
      </w:r>
    </w:p>
    <w:p w:rsidR="39F7E155" w:rsidP="513C30D0" w:rsidRDefault="39F7E155" w14:paraId="6D64A790" w14:textId="2DA458D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39F7E155">
        <w:rPr>
          <w:rFonts w:ascii="Arial" w:hAnsi="Arial" w:cs="Arial"/>
        </w:rPr>
        <w:t>To ensure delivery plans map student</w:t>
      </w:r>
      <w:r w:rsidRPr="513C30D0" w:rsidR="6EEB5207">
        <w:rPr>
          <w:rFonts w:ascii="Arial" w:hAnsi="Arial" w:cs="Arial"/>
        </w:rPr>
        <w:t>’</w:t>
      </w:r>
      <w:r w:rsidRPr="513C30D0" w:rsidR="39F7E155">
        <w:rPr>
          <w:rFonts w:ascii="Arial" w:hAnsi="Arial" w:cs="Arial"/>
        </w:rPr>
        <w:t>s learning to accredited qualification specifications in line with programme ai</w:t>
      </w:r>
      <w:r w:rsidRPr="513C30D0" w:rsidR="3A404D42">
        <w:rPr>
          <w:rFonts w:ascii="Arial" w:hAnsi="Arial" w:cs="Arial"/>
        </w:rPr>
        <w:t>ms</w:t>
      </w:r>
    </w:p>
    <w:p w:rsidR="3A404D42" w:rsidP="513C30D0" w:rsidRDefault="3A404D42" w14:paraId="6FBB847D" w14:textId="4F6C23B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3A404D42">
        <w:rPr>
          <w:rFonts w:ascii="Arial" w:hAnsi="Arial" w:cs="Arial"/>
        </w:rPr>
        <w:t>To use appropriate resources to support training and assessment including delivery plans</w:t>
      </w:r>
    </w:p>
    <w:p w:rsidR="76ABFE9A" w:rsidP="513C30D0" w:rsidRDefault="76ABFE9A" w14:paraId="0D49A198" w14:textId="529B5C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76ABFE9A">
        <w:rPr>
          <w:rFonts w:ascii="Arial" w:hAnsi="Arial" w:cs="Arial"/>
        </w:rPr>
        <w:t>To work across college sites and in community learning environments where required</w:t>
      </w:r>
    </w:p>
    <w:p w:rsidR="00B067FA" w:rsidP="00ED1D81" w:rsidRDefault="00B067FA" w14:paraId="6026843F" w14:textId="1E4BF80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0B067FA">
        <w:rPr>
          <w:rFonts w:ascii="Arial" w:hAnsi="Arial" w:cs="Arial"/>
        </w:rPr>
        <w:t xml:space="preserve">To </w:t>
      </w:r>
      <w:r w:rsidRPr="513C30D0" w:rsidR="0090419B">
        <w:rPr>
          <w:rFonts w:ascii="Arial" w:hAnsi="Arial" w:cs="Arial"/>
        </w:rPr>
        <w:t xml:space="preserve">signpost learners to pastoral care </w:t>
      </w:r>
      <w:r w:rsidRPr="513C30D0" w:rsidR="67216BD7">
        <w:rPr>
          <w:rFonts w:ascii="Arial" w:hAnsi="Arial" w:cs="Arial"/>
        </w:rPr>
        <w:t>and support where required</w:t>
      </w:r>
      <w:r w:rsidRPr="513C30D0" w:rsidR="0BE104F8">
        <w:rPr>
          <w:rFonts w:ascii="Arial" w:hAnsi="Arial" w:cs="Arial"/>
        </w:rPr>
        <w:t xml:space="preserve"> and liaise closely with pastoral support workers to ensure students engage, attend and make expected progress</w:t>
      </w:r>
    </w:p>
    <w:p w:rsidR="00B067FA" w:rsidP="00ED1D81" w:rsidRDefault="00B067FA" w14:paraId="32E7DDEB" w14:textId="0E2C738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BE104F8">
        <w:rPr>
          <w:rFonts w:ascii="Arial" w:hAnsi="Arial" w:cs="Arial"/>
        </w:rPr>
        <w:t xml:space="preserve">To attend review meetings for students and advocate for student progress and achievement </w:t>
      </w:r>
    </w:p>
    <w:p w:rsidR="00E440EA" w:rsidP="00ED1D81" w:rsidRDefault="00393C49" w14:paraId="32E7DDEC" w14:textId="0EC87904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0393C49">
        <w:rPr>
          <w:rFonts w:ascii="Arial" w:hAnsi="Arial" w:cs="Arial"/>
        </w:rPr>
        <w:t>To ensure learners’ attendance is recorded promptly</w:t>
      </w:r>
      <w:r w:rsidRPr="513C30D0" w:rsidR="4B9A7CD1">
        <w:rPr>
          <w:rFonts w:ascii="Arial" w:hAnsi="Arial" w:cs="Arial"/>
        </w:rPr>
        <w:t xml:space="preserve"> and accurately</w:t>
      </w:r>
    </w:p>
    <w:p w:rsidRPr="001A59EC" w:rsidR="001A59EC" w:rsidP="001A59EC" w:rsidRDefault="00D03A5E" w14:paraId="32E7DDEE" w14:textId="7777777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0D03A5E">
        <w:rPr>
          <w:rFonts w:ascii="Arial" w:hAnsi="Arial" w:cs="Arial"/>
        </w:rPr>
        <w:t>To be respon</w:t>
      </w:r>
      <w:r w:rsidRPr="513C30D0" w:rsidR="0090419B">
        <w:rPr>
          <w:rFonts w:ascii="Arial" w:hAnsi="Arial" w:cs="Arial"/>
        </w:rPr>
        <w:t>sible for learners’ on-programme experience and outcomes</w:t>
      </w:r>
    </w:p>
    <w:p w:rsidR="00B067FA" w:rsidP="00D03A5E" w:rsidRDefault="00D03A5E" w14:paraId="32E7DDEF" w14:textId="7777777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513C30D0" w:rsidR="00D03A5E">
        <w:rPr>
          <w:rFonts w:ascii="Arial" w:hAnsi="Arial" w:cs="Arial"/>
        </w:rPr>
        <w:t xml:space="preserve">To record </w:t>
      </w:r>
      <w:r w:rsidRPr="513C30D0" w:rsidR="0090419B">
        <w:rPr>
          <w:rFonts w:ascii="Arial" w:hAnsi="Arial" w:cs="Arial"/>
        </w:rPr>
        <w:t>learners’ progress on College systems</w:t>
      </w:r>
    </w:p>
    <w:p w:rsidRPr="00D03A5E" w:rsidR="00D03A5E" w:rsidP="00D03A5E" w:rsidRDefault="00B067FA" w14:paraId="32E7DDF1" w14:textId="77777777">
      <w:pPr>
        <w:pStyle w:val="ListParagraph"/>
        <w:numPr>
          <w:ilvl w:val="0"/>
          <w:numId w:val="21"/>
        </w:numPr>
        <w:jc w:val="both"/>
        <w:rPr>
          <w:b/>
          <w:sz w:val="20"/>
        </w:rPr>
      </w:pPr>
      <w:r w:rsidRPr="513C30D0" w:rsidR="00B067FA">
        <w:rPr>
          <w:rFonts w:ascii="Arial" w:hAnsi="Arial" w:cs="Arial"/>
        </w:rPr>
        <w:t xml:space="preserve">To </w:t>
      </w:r>
      <w:r w:rsidRPr="513C30D0" w:rsidR="00D03A5E">
        <w:rPr>
          <w:rFonts w:ascii="Arial" w:hAnsi="Arial" w:cs="Arial"/>
        </w:rPr>
        <w:t>comply with mandatory college CPD</w:t>
      </w:r>
    </w:p>
    <w:p w:rsidRPr="00D03A5E" w:rsidR="00D03A5E" w:rsidP="513C30D0" w:rsidRDefault="00D03A5E" w14:paraId="32E7DDF2" w14:textId="77777777">
      <w:pPr>
        <w:pStyle w:val="ListParagraph"/>
        <w:numPr>
          <w:ilvl w:val="0"/>
          <w:numId w:val="21"/>
        </w:numPr>
        <w:jc w:val="both"/>
        <w:rPr>
          <w:b w:val="1"/>
          <w:bCs w:val="1"/>
          <w:sz w:val="20"/>
          <w:szCs w:val="20"/>
        </w:rPr>
      </w:pPr>
      <w:r w:rsidRPr="513C30D0" w:rsidR="00D03A5E">
        <w:rPr>
          <w:rFonts w:ascii="Arial" w:hAnsi="Arial" w:cs="Arial"/>
        </w:rPr>
        <w:t>To actively participate in the college’s staff appraisal process</w:t>
      </w:r>
    </w:p>
    <w:p w:rsidR="727E9C0F" w:rsidP="513C30D0" w:rsidRDefault="727E9C0F" w14:paraId="7CEB5D99" w14:textId="7DB2BEF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513C30D0" w:rsidR="727E9C0F">
        <w:rPr>
          <w:rFonts w:ascii="Arial" w:hAnsi="Arial" w:cs="Arial"/>
          <w:b w:val="0"/>
          <w:bCs w:val="0"/>
          <w:sz w:val="24"/>
          <w:szCs w:val="24"/>
        </w:rPr>
        <w:t xml:space="preserve">To support </w:t>
      </w:r>
      <w:r w:rsidRPr="513C30D0" w:rsidR="2B6AEAD7">
        <w:rPr>
          <w:rFonts w:ascii="Arial" w:hAnsi="Arial" w:cs="Arial"/>
          <w:b w:val="0"/>
          <w:bCs w:val="0"/>
          <w:sz w:val="24"/>
          <w:szCs w:val="24"/>
        </w:rPr>
        <w:t xml:space="preserve">the initial review of student programme suitability and to initially assess their academic levels </w:t>
      </w:r>
    </w:p>
    <w:p w:rsidRPr="00D03A5E" w:rsidR="00D03A5E" w:rsidP="00D03A5E" w:rsidRDefault="00D03A5E" w14:paraId="32E7DDF3" w14:textId="77777777">
      <w:pPr>
        <w:jc w:val="both"/>
        <w:rPr>
          <w:b/>
          <w:sz w:val="20"/>
        </w:rPr>
      </w:pPr>
    </w:p>
    <w:p w:rsidR="00D03A5E" w:rsidP="00D03A5E" w:rsidRDefault="00D03A5E" w14:paraId="32E7DDF4" w14:textId="77777777">
      <w:pPr>
        <w:jc w:val="both"/>
        <w:rPr>
          <w:b/>
          <w:sz w:val="20"/>
        </w:rPr>
      </w:pPr>
    </w:p>
    <w:p w:rsidRPr="00D03A5E" w:rsidR="00BB5B0C" w:rsidP="00D03A5E" w:rsidRDefault="00BB5B0C" w14:paraId="32E7DDF5" w14:textId="77777777">
      <w:pPr>
        <w:jc w:val="both"/>
        <w:rPr>
          <w:b/>
          <w:sz w:val="20"/>
        </w:rPr>
      </w:pPr>
      <w:r w:rsidRPr="00D03A5E">
        <w:rPr>
          <w:b/>
          <w:sz w:val="20"/>
        </w:rPr>
        <w:t>Other Duties and Responsibilities</w:t>
      </w:r>
    </w:p>
    <w:p w:rsidRPr="009702F1" w:rsidR="00BB5B0C" w:rsidP="00BB5B0C" w:rsidRDefault="00BB5B0C" w14:paraId="32E7DDF6" w14:textId="77777777">
      <w:pPr>
        <w:jc w:val="both"/>
        <w:rPr>
          <w:b/>
          <w:sz w:val="20"/>
          <w:szCs w:val="20"/>
        </w:rPr>
      </w:pPr>
    </w:p>
    <w:p w:rsidRPr="00375CDE" w:rsidR="00BB5B0C" w:rsidP="00BB5B0C" w:rsidRDefault="00BB5B0C" w14:paraId="32E7DDF7" w14:textId="7777777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378D6">
        <w:rPr>
          <w:bCs/>
          <w:sz w:val="20"/>
          <w:szCs w:val="20"/>
        </w:rPr>
        <w:t>To carry</w:t>
      </w:r>
      <w:r>
        <w:rPr>
          <w:bCs/>
          <w:sz w:val="20"/>
          <w:szCs w:val="20"/>
        </w:rPr>
        <w:t xml:space="preserve"> </w:t>
      </w:r>
      <w:r w:rsidRPr="00D378D6">
        <w:rPr>
          <w:bCs/>
          <w:sz w:val="20"/>
          <w:szCs w:val="20"/>
        </w:rPr>
        <w:t>out all duties in accordance with the College’s Health and Safety</w:t>
      </w:r>
      <w:r>
        <w:rPr>
          <w:bCs/>
          <w:sz w:val="20"/>
          <w:szCs w:val="20"/>
        </w:rPr>
        <w:t>, Safeguarding &amp; Equality &amp; Diversity</w:t>
      </w:r>
      <w:r w:rsidRPr="00D378D6">
        <w:rPr>
          <w:bCs/>
          <w:sz w:val="20"/>
          <w:szCs w:val="20"/>
        </w:rPr>
        <w:t xml:space="preserve"> policies and procedures</w:t>
      </w:r>
      <w:r>
        <w:rPr>
          <w:bCs/>
          <w:sz w:val="20"/>
          <w:szCs w:val="20"/>
        </w:rPr>
        <w:t>, practices and procedures.</w:t>
      </w:r>
    </w:p>
    <w:p w:rsidRPr="00375CDE" w:rsidR="00BB5B0C" w:rsidP="00BB5B0C" w:rsidRDefault="00BB5B0C" w14:paraId="32E7DDF8" w14:textId="77777777">
      <w:pPr>
        <w:ind w:left="360"/>
      </w:pPr>
    </w:p>
    <w:p w:rsidRPr="00D378D6" w:rsidR="00BB5B0C" w:rsidP="00BB5B0C" w:rsidRDefault="00BB5B0C" w14:paraId="32E7DDF9" w14:textId="7777777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Cs/>
          <w:sz w:val="20"/>
          <w:szCs w:val="20"/>
        </w:rPr>
        <w:t>To carry out any other duties as directed by your Line Manager.</w:t>
      </w:r>
    </w:p>
    <w:p w:rsidR="00BB5B0C" w:rsidP="00BB5B0C" w:rsidRDefault="00BB5B0C" w14:paraId="32E7DDFA" w14:textId="77777777">
      <w:pPr>
        <w:rPr>
          <w:b/>
          <w:sz w:val="20"/>
          <w:szCs w:val="20"/>
        </w:rPr>
      </w:pPr>
    </w:p>
    <w:p w:rsidRPr="00A04E82" w:rsidR="00BB5B0C" w:rsidP="00BB5B0C" w:rsidRDefault="00BB5B0C" w14:paraId="32E7DDFB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Safeguarding</w:t>
      </w:r>
    </w:p>
    <w:p w:rsidRPr="00A04E82" w:rsidR="00BB5B0C" w:rsidP="00BB5B0C" w:rsidRDefault="00BB5B0C" w14:paraId="32E7DDFC" w14:textId="77777777">
      <w:pPr>
        <w:rPr>
          <w:b/>
          <w:sz w:val="20"/>
          <w:szCs w:val="20"/>
        </w:rPr>
      </w:pPr>
    </w:p>
    <w:p w:rsidR="00BB5B0C" w:rsidP="00BB5B0C" w:rsidRDefault="00BB5B0C" w14:paraId="32E7DDFD" w14:textId="77777777">
      <w:pPr>
        <w:jc w:val="both"/>
        <w:rPr>
          <w:b/>
          <w:sz w:val="20"/>
          <w:szCs w:val="20"/>
        </w:rPr>
      </w:pPr>
      <w:r w:rsidRPr="006A142D">
        <w:rPr>
          <w:b/>
          <w:sz w:val="20"/>
          <w:szCs w:val="20"/>
        </w:rPr>
        <w:t>The College considers that the job holder for this role should have a D</w:t>
      </w:r>
      <w:r w:rsidR="00B067FA">
        <w:rPr>
          <w:b/>
          <w:sz w:val="20"/>
          <w:szCs w:val="20"/>
        </w:rPr>
        <w:t>BS Enhanced Child and Adult</w:t>
      </w:r>
      <w:r w:rsidRPr="006A142D">
        <w:rPr>
          <w:b/>
          <w:sz w:val="20"/>
          <w:szCs w:val="20"/>
        </w:rPr>
        <w:t xml:space="preserve"> disclosure.</w:t>
      </w:r>
      <w:r>
        <w:rPr>
          <w:b/>
          <w:sz w:val="20"/>
          <w:szCs w:val="20"/>
        </w:rPr>
        <w:t xml:space="preserve"> </w:t>
      </w:r>
    </w:p>
    <w:p w:rsidR="00B067FA" w:rsidP="00BB5B0C" w:rsidRDefault="00B067FA" w14:paraId="32E7DDFE" w14:textId="77777777">
      <w:pPr>
        <w:jc w:val="both"/>
        <w:rPr>
          <w:b/>
          <w:sz w:val="20"/>
          <w:szCs w:val="20"/>
        </w:rPr>
      </w:pPr>
    </w:p>
    <w:p w:rsidR="00B067FA" w:rsidP="00BB5B0C" w:rsidRDefault="00B067FA" w14:paraId="32E7DDFF" w14:textId="77777777">
      <w:pPr>
        <w:jc w:val="both"/>
        <w:rPr>
          <w:b/>
          <w:sz w:val="20"/>
          <w:szCs w:val="20"/>
        </w:rPr>
      </w:pPr>
    </w:p>
    <w:p w:rsidR="00B067FA" w:rsidP="00BB5B0C" w:rsidRDefault="00B067FA" w14:paraId="32E7DE00" w14:textId="77777777">
      <w:pPr>
        <w:jc w:val="both"/>
        <w:rPr>
          <w:b/>
          <w:sz w:val="20"/>
          <w:szCs w:val="20"/>
        </w:rPr>
      </w:pPr>
    </w:p>
    <w:p w:rsidRPr="00375CDE" w:rsidR="00BB5B0C" w:rsidP="00BB5B0C" w:rsidRDefault="00BB5B0C" w14:paraId="32E7DE05" w14:textId="19F09D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use the following headings to describe the detail of the duties and responsibilities of the role:</w:t>
      </w:r>
    </w:p>
    <w:p w:rsidR="00BB5B0C" w:rsidP="00BB5B0C" w:rsidRDefault="00BB5B0C" w14:paraId="32E7DE06" w14:textId="77777777">
      <w:pPr>
        <w:jc w:val="both"/>
        <w:rPr>
          <w:b/>
          <w:sz w:val="20"/>
          <w:szCs w:val="20"/>
        </w:rPr>
      </w:pPr>
    </w:p>
    <w:p w:rsidRPr="00A04E82" w:rsidR="00BB5B0C" w:rsidP="00BB5B0C" w:rsidRDefault="00BB5B0C" w14:paraId="32E7DE07" w14:textId="77777777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5987"/>
      </w:tblGrid>
      <w:tr w:rsidR="00BB5B0C" w:rsidTr="513C30D0" w14:paraId="32E7DE0E" w14:textId="77777777">
        <w:tc>
          <w:tcPr>
            <w:tcW w:w="2669" w:type="dxa"/>
            <w:tcMar/>
          </w:tcPr>
          <w:p w:rsidR="00BB5B0C" w:rsidP="00026831" w:rsidRDefault="00BB5B0C" w14:paraId="32E7DE08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– Oral and written</w:t>
            </w:r>
          </w:p>
        </w:tc>
        <w:tc>
          <w:tcPr>
            <w:tcW w:w="5987" w:type="dxa"/>
            <w:tcMar/>
          </w:tcPr>
          <w:p w:rsidR="001A59EC" w:rsidP="00FE5064" w:rsidRDefault="003A3523" w14:paraId="32E7DE09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explain ideas and concepts to learners to enable them to develop and evidence employability skills</w:t>
            </w:r>
          </w:p>
          <w:p w:rsidR="00FE5064" w:rsidP="00FE5064" w:rsidRDefault="00882289" w14:paraId="32E7DE0A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signpost learners to</w:t>
            </w:r>
            <w:r w:rsidR="00FE5064">
              <w:rPr>
                <w:rFonts w:ascii="Arial" w:hAnsi="Arial" w:cs="Arial"/>
                <w:sz w:val="20"/>
              </w:rPr>
              <w:t xml:space="preserve"> relevant opportunitie</w:t>
            </w:r>
            <w:r>
              <w:rPr>
                <w:rFonts w:ascii="Arial" w:hAnsi="Arial" w:cs="Arial"/>
                <w:sz w:val="20"/>
              </w:rPr>
              <w:t>s in the college</w:t>
            </w:r>
          </w:p>
          <w:p w:rsidR="00FE5064" w:rsidP="00FE5064" w:rsidRDefault="00882289" w14:paraId="32E7DE0B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provide clear </w:t>
            </w:r>
            <w:r w:rsidR="00FE5064">
              <w:rPr>
                <w:rFonts w:ascii="Arial" w:hAnsi="Arial" w:cs="Arial"/>
                <w:sz w:val="20"/>
              </w:rPr>
              <w:t>written feedback to le</w:t>
            </w:r>
            <w:r>
              <w:rPr>
                <w:rFonts w:ascii="Arial" w:hAnsi="Arial" w:cs="Arial"/>
                <w:sz w:val="20"/>
              </w:rPr>
              <w:t xml:space="preserve">arners about their progress </w:t>
            </w:r>
            <w:r w:rsidR="00FE5064">
              <w:rPr>
                <w:rFonts w:ascii="Arial" w:hAnsi="Arial" w:cs="Arial"/>
                <w:sz w:val="20"/>
              </w:rPr>
              <w:t xml:space="preserve">and record </w:t>
            </w:r>
            <w:r>
              <w:rPr>
                <w:rFonts w:ascii="Arial" w:hAnsi="Arial" w:cs="Arial"/>
                <w:sz w:val="20"/>
              </w:rPr>
              <w:t>this on College systems</w:t>
            </w:r>
          </w:p>
          <w:p w:rsidRPr="00CA40AB" w:rsidR="001A59EC" w:rsidP="513C30D0" w:rsidRDefault="00CA40AB" w14:paraId="32E7DE0C" w14:textId="219E3D7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3C30D0" w:rsidR="264AAACD">
              <w:rPr>
                <w:rFonts w:ascii="Arial" w:hAnsi="Arial" w:cs="Arial"/>
                <w:sz w:val="20"/>
                <w:szCs w:val="20"/>
              </w:rPr>
              <w:t>To provide written and oral feedback on the provision they have delivered</w:t>
            </w:r>
            <w:r w:rsidRPr="513C30D0" w:rsidR="155B1423">
              <w:rPr>
                <w:rFonts w:ascii="Arial" w:hAnsi="Arial" w:cs="Arial"/>
                <w:sz w:val="20"/>
                <w:szCs w:val="20"/>
              </w:rPr>
              <w:t xml:space="preserve"> and student progress</w:t>
            </w:r>
          </w:p>
          <w:p w:rsidRPr="00CA40AB" w:rsidR="00026831" w:rsidP="00CA40AB" w:rsidRDefault="00CA40AB" w14:paraId="32E7DE0D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colleagues</w:t>
            </w:r>
            <w:r w:rsidR="00EF6EC5">
              <w:rPr>
                <w:rFonts w:ascii="Arial" w:hAnsi="Arial" w:cs="Arial"/>
                <w:sz w:val="20"/>
              </w:rPr>
              <w:t xml:space="preserve"> to provide information within required </w:t>
            </w:r>
            <w:r w:rsidR="0044437A">
              <w:rPr>
                <w:rFonts w:ascii="Arial" w:hAnsi="Arial" w:cs="Arial"/>
                <w:sz w:val="20"/>
              </w:rPr>
              <w:t>timescale and correct format</w:t>
            </w:r>
          </w:p>
        </w:tc>
      </w:tr>
      <w:tr w:rsidR="00BB5B0C" w:rsidTr="513C30D0" w14:paraId="32E7DE12" w14:textId="77777777">
        <w:tc>
          <w:tcPr>
            <w:tcW w:w="2669" w:type="dxa"/>
            <w:tcMar/>
          </w:tcPr>
          <w:p w:rsidR="00BB5B0C" w:rsidP="00026831" w:rsidRDefault="00BB5B0C" w14:paraId="32E7DE0F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 &amp; Motivation – internal or external, can be fixed, matrix, project groups</w:t>
            </w:r>
          </w:p>
        </w:tc>
        <w:tc>
          <w:tcPr>
            <w:tcW w:w="5987" w:type="dxa"/>
            <w:tcMar/>
          </w:tcPr>
          <w:p w:rsidR="007F4BDD" w:rsidP="513C30D0" w:rsidRDefault="00484C68" w14:paraId="32E7DE10" w14:textId="73D83F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3C30D0" w:rsidR="4BEEAA66">
              <w:rPr>
                <w:rFonts w:ascii="Arial" w:hAnsi="Arial" w:cs="Arial"/>
                <w:sz w:val="20"/>
                <w:szCs w:val="20"/>
              </w:rPr>
              <w:t>To</w:t>
            </w:r>
            <w:r w:rsidRPr="513C30D0" w:rsidR="001068F9">
              <w:rPr>
                <w:rFonts w:ascii="Arial" w:hAnsi="Arial" w:cs="Arial"/>
                <w:sz w:val="20"/>
                <w:szCs w:val="20"/>
              </w:rPr>
              <w:t xml:space="preserve"> produce and</w:t>
            </w:r>
            <w:r w:rsidRPr="513C30D0" w:rsidR="4BEEAA66">
              <w:rPr>
                <w:rFonts w:ascii="Arial" w:hAnsi="Arial" w:cs="Arial"/>
                <w:sz w:val="20"/>
                <w:szCs w:val="20"/>
              </w:rPr>
              <w:t xml:space="preserve"> use training materials, </w:t>
            </w:r>
            <w:r w:rsidRPr="513C30D0" w:rsidR="58A688E1">
              <w:rPr>
                <w:rFonts w:ascii="Arial" w:hAnsi="Arial" w:cs="Arial"/>
                <w:sz w:val="20"/>
                <w:szCs w:val="20"/>
              </w:rPr>
              <w:t xml:space="preserve">resources </w:t>
            </w:r>
            <w:r w:rsidRPr="513C30D0" w:rsidR="4BEEAA66">
              <w:rPr>
                <w:rFonts w:ascii="Arial" w:hAnsi="Arial" w:cs="Arial"/>
                <w:sz w:val="20"/>
                <w:szCs w:val="20"/>
              </w:rPr>
              <w:t xml:space="preserve">and delivery plans </w:t>
            </w:r>
          </w:p>
          <w:p w:rsidRPr="002C2927" w:rsidR="00BB5B0C" w:rsidP="007F4BDD" w:rsidRDefault="002C2927" w14:paraId="32E7DE11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contribute effectively as a team member to ensure team level KPIs are met.</w:t>
            </w:r>
          </w:p>
        </w:tc>
      </w:tr>
      <w:tr w:rsidR="00BB5B0C" w:rsidTr="513C30D0" w14:paraId="32E7DE17" w14:textId="77777777">
        <w:tc>
          <w:tcPr>
            <w:tcW w:w="2669" w:type="dxa"/>
            <w:tcMar/>
          </w:tcPr>
          <w:p w:rsidR="00BB5B0C" w:rsidP="00026831" w:rsidRDefault="00BB5B0C" w14:paraId="32E7DE13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&amp; Networking – Liaison is making and maintaining individual work-related contacts; network is interconnecting group of people (internal and/or external)</w:t>
            </w:r>
          </w:p>
        </w:tc>
        <w:tc>
          <w:tcPr>
            <w:tcW w:w="5987" w:type="dxa"/>
            <w:tcMar/>
          </w:tcPr>
          <w:p w:rsidRPr="00484C68" w:rsidR="007B5A1E" w:rsidP="00484C68" w:rsidRDefault="007F4BDD" w14:paraId="32E7DE14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actively engage with learners</w:t>
            </w:r>
            <w:r w:rsidR="007B5A1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providing information and signposting to relevant opportunities</w:t>
            </w:r>
            <w:r w:rsidRPr="00484C68" w:rsidR="007B5A1E">
              <w:rPr>
                <w:rFonts w:ascii="Arial" w:hAnsi="Arial" w:cs="Arial"/>
                <w:sz w:val="20"/>
              </w:rPr>
              <w:t>.</w:t>
            </w:r>
          </w:p>
          <w:p w:rsidR="00026831" w:rsidP="009B08CD" w:rsidRDefault="000F2AC6" w14:paraId="32E7DE15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continual</w:t>
            </w:r>
            <w:r w:rsidR="00484C68">
              <w:rPr>
                <w:rFonts w:ascii="Arial" w:hAnsi="Arial" w:cs="Arial"/>
                <w:sz w:val="20"/>
              </w:rPr>
              <w:t xml:space="preserve"> professional development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Pr="009B08CD" w:rsidR="00484C68" w:rsidP="009B08CD" w:rsidRDefault="00484C68" w14:paraId="32E7DE16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network with colleagues within the team</w:t>
            </w:r>
          </w:p>
        </w:tc>
      </w:tr>
      <w:tr w:rsidR="00BB5B0C" w:rsidTr="513C30D0" w14:paraId="32E7DE22" w14:textId="77777777">
        <w:tc>
          <w:tcPr>
            <w:tcW w:w="2669" w:type="dxa"/>
            <w:tcMar/>
          </w:tcPr>
          <w:p w:rsidR="00BB5B0C" w:rsidP="00026831" w:rsidRDefault="00BB5B0C" w14:paraId="32E7DE18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Delivery – customer is anyone receiving services</w:t>
            </w:r>
          </w:p>
        </w:tc>
        <w:tc>
          <w:tcPr>
            <w:tcW w:w="5987" w:type="dxa"/>
            <w:tcMar/>
          </w:tcPr>
          <w:p w:rsidR="005039CA" w:rsidP="00484C68" w:rsidRDefault="00484C68" w14:paraId="32E7DE19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 xml:space="preserve">To deliver </w:t>
            </w:r>
            <w:r w:rsidR="005039CA">
              <w:rPr>
                <w:rFonts w:ascii="Arial" w:hAnsi="Arial"/>
                <w:lang w:val="en-GB" w:eastAsia="en-US"/>
              </w:rPr>
              <w:t>training programmes that meet learners’ and stakeholder needs.</w:t>
            </w:r>
          </w:p>
          <w:p w:rsidRPr="005039CA" w:rsidR="005039CA" w:rsidP="00484C68" w:rsidRDefault="005039CA" w14:paraId="32E7DE1A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B08CD">
              <w:rPr>
                <w:rFonts w:ascii="Arial" w:hAnsi="Arial" w:cs="Arial"/>
                <w:sz w:val="20"/>
              </w:rPr>
              <w:t>To deliver and assess qualifications (accredited and non-accredited) in line with college IQA and awarding body requirements</w:t>
            </w:r>
          </w:p>
          <w:p w:rsidR="00D571CA" w:rsidP="00484C68" w:rsidRDefault="00D571CA" w14:paraId="32E7DE1B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 xml:space="preserve">To carry out initial </w:t>
            </w:r>
            <w:r w:rsidR="00484C68">
              <w:rPr>
                <w:rFonts w:ascii="Arial" w:hAnsi="Arial"/>
                <w:lang w:val="en-GB" w:eastAsia="en-US"/>
              </w:rPr>
              <w:t xml:space="preserve">maths and English </w:t>
            </w:r>
            <w:r>
              <w:rPr>
                <w:rFonts w:ascii="Arial" w:hAnsi="Arial"/>
                <w:lang w:val="en-GB" w:eastAsia="en-US"/>
              </w:rPr>
              <w:t xml:space="preserve">assessments </w:t>
            </w:r>
          </w:p>
          <w:p w:rsidRPr="009B08CD" w:rsidR="009B08CD" w:rsidP="00484C68" w:rsidRDefault="00484C68" w14:paraId="32E7DE1C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signpost learners to pastoral support</w:t>
            </w:r>
          </w:p>
          <w:p w:rsidRPr="009B08CD" w:rsidR="009B08CD" w:rsidP="00484C68" w:rsidRDefault="009B08CD" w14:paraId="32E7DE1D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B08CD">
              <w:rPr>
                <w:rFonts w:ascii="Arial" w:hAnsi="Arial" w:cs="Arial"/>
                <w:sz w:val="20"/>
              </w:rPr>
              <w:t>To ensure learners’ attendance is recorded promptly</w:t>
            </w:r>
            <w:r w:rsidR="00DB32FD">
              <w:rPr>
                <w:rFonts w:ascii="Arial" w:hAnsi="Arial" w:cs="Arial"/>
                <w:sz w:val="20"/>
              </w:rPr>
              <w:t xml:space="preserve"> and report non-attendance to team Support Officers.</w:t>
            </w:r>
          </w:p>
          <w:p w:rsidR="009B08CD" w:rsidP="00484C68" w:rsidRDefault="009B08CD" w14:paraId="32E7DE1E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B08CD">
              <w:rPr>
                <w:rFonts w:ascii="Arial" w:hAnsi="Arial" w:cs="Arial"/>
                <w:sz w:val="20"/>
              </w:rPr>
              <w:t xml:space="preserve">To record </w:t>
            </w:r>
            <w:r w:rsidR="00484C68">
              <w:rPr>
                <w:rFonts w:ascii="Arial" w:hAnsi="Arial" w:cs="Arial"/>
                <w:sz w:val="20"/>
              </w:rPr>
              <w:t>learners’ progress on College systems</w:t>
            </w:r>
          </w:p>
          <w:p w:rsidR="00484C68" w:rsidP="00484C68" w:rsidRDefault="00484C68" w14:paraId="32E7DE1F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provide clear written feedback to learners about their progress and record this on College systems</w:t>
            </w:r>
          </w:p>
          <w:p w:rsidR="00484C68" w:rsidP="00484C68" w:rsidRDefault="00484C68" w14:paraId="32E7DE20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maintain high standards and a professional approach to working with learners, staff and the wider community</w:t>
            </w:r>
          </w:p>
          <w:p w:rsidRPr="00484C68" w:rsidR="00397726" w:rsidP="00484C68" w:rsidRDefault="00397726" w14:paraId="32E7DE21" w14:textId="77777777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BB5B0C" w:rsidTr="513C30D0" w14:paraId="32E7DE28" w14:textId="77777777">
        <w:tc>
          <w:tcPr>
            <w:tcW w:w="2669" w:type="dxa"/>
            <w:tcMar/>
          </w:tcPr>
          <w:p w:rsidR="00BB5B0C" w:rsidP="00026831" w:rsidRDefault="00BB5B0C" w14:paraId="32E7DE23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 Making – relates to finance, physical resources, students, staff, and policy</w:t>
            </w:r>
          </w:p>
        </w:tc>
        <w:tc>
          <w:tcPr>
            <w:tcW w:w="5987" w:type="dxa"/>
            <w:tcMar/>
          </w:tcPr>
          <w:p w:rsidR="00872032" w:rsidP="513C30D0" w:rsidRDefault="00941468" w14:paraId="32E7DE24" w14:textId="41A9A5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13C30D0" w:rsidR="1075F3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 report </w:t>
            </w:r>
            <w:r w:rsidRPr="513C30D0" w:rsidR="2FAFE5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concerns about individual learner participation, progress and commitment and report these to </w:t>
            </w:r>
            <w:r w:rsidRPr="513C30D0" w:rsidR="38871D82">
              <w:rPr>
                <w:rFonts w:ascii="Arial" w:hAnsi="Arial" w:cs="Arial"/>
                <w:sz w:val="20"/>
                <w:szCs w:val="20"/>
                <w:lang w:eastAsia="en-US"/>
              </w:rPr>
              <w:t>pastoral support worker and (where necessary) the Curriculum Manager</w:t>
            </w:r>
          </w:p>
          <w:p w:rsidRPr="00941468" w:rsidR="00941468" w:rsidP="513C30D0" w:rsidRDefault="00941468" w14:paraId="32E7DE25" w14:textId="3FE13D7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  <w:lang w:eastAsia="en-US"/>
              </w:rPr>
            </w:pPr>
            <w:r w:rsidRPr="513C30D0" w:rsidR="1075F3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 report </w:t>
            </w:r>
            <w:r w:rsidRPr="513C30D0" w:rsidR="16DC8A3E">
              <w:rPr>
                <w:rFonts w:ascii="Arial" w:hAnsi="Arial"/>
                <w:sz w:val="20"/>
                <w:szCs w:val="20"/>
                <w:lang w:eastAsia="en-US"/>
              </w:rPr>
              <w:t>any instances of Saf</w:t>
            </w:r>
            <w:r w:rsidRPr="513C30D0" w:rsidR="16DC8A3E">
              <w:rPr>
                <w:rFonts w:ascii="Arial" w:hAnsi="Arial"/>
                <w:sz w:val="20"/>
                <w:szCs w:val="20"/>
                <w:lang w:eastAsia="en-US"/>
              </w:rPr>
              <w:t xml:space="preserve">eguarding concerns promptly </w:t>
            </w:r>
            <w:r w:rsidRPr="513C30D0" w:rsidR="1075F3DA">
              <w:rPr>
                <w:rFonts w:ascii="Arial" w:hAnsi="Arial"/>
                <w:sz w:val="20"/>
                <w:szCs w:val="20"/>
                <w:lang w:eastAsia="en-US"/>
              </w:rPr>
              <w:t>to C</w:t>
            </w:r>
            <w:r w:rsidRPr="513C30D0" w:rsidR="5AABC2A4">
              <w:rPr>
                <w:rFonts w:ascii="Arial" w:hAnsi="Arial"/>
                <w:sz w:val="20"/>
                <w:szCs w:val="20"/>
                <w:lang w:eastAsia="en-US"/>
              </w:rPr>
              <w:t>urriculum Manager</w:t>
            </w:r>
          </w:p>
          <w:p w:rsidRPr="00941468" w:rsidR="00941468" w:rsidP="00941468" w:rsidRDefault="00941468" w14:paraId="32E7DE26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To comply with the College’s health and safety practises and other operational procedures</w:t>
            </w:r>
          </w:p>
          <w:p w:rsidRPr="00AB7FC2" w:rsidR="00BB5B0C" w:rsidP="00941468" w:rsidRDefault="00BB5B0C" w14:paraId="32E7DE27" w14:textId="77777777">
            <w:pPr>
              <w:pStyle w:val="ListParagrap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5B0C" w:rsidTr="513C30D0" w14:paraId="32E7DE2E" w14:textId="77777777">
        <w:tc>
          <w:tcPr>
            <w:tcW w:w="2669" w:type="dxa"/>
            <w:tcMar/>
          </w:tcPr>
          <w:p w:rsidR="00BB5B0C" w:rsidP="00026831" w:rsidRDefault="00BB5B0C" w14:paraId="32E7DE29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&amp; Organising – financial, capital and people</w:t>
            </w:r>
          </w:p>
        </w:tc>
        <w:tc>
          <w:tcPr>
            <w:tcW w:w="5987" w:type="dxa"/>
            <w:tcMar/>
          </w:tcPr>
          <w:p w:rsidRPr="00F8038F" w:rsidR="00091464" w:rsidP="00F8038F" w:rsidRDefault="00091464" w14:paraId="32E7DE2A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 w:rsidRPr="00F8038F">
              <w:rPr>
                <w:rFonts w:ascii="Arial" w:hAnsi="Arial"/>
                <w:sz w:val="20"/>
              </w:rPr>
              <w:t>To prepare examples of learner work for internal audits and EQA.</w:t>
            </w:r>
          </w:p>
          <w:p w:rsidR="00B706F4" w:rsidP="0024081D" w:rsidRDefault="00091464" w14:paraId="32E7DE2B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F8038F">
              <w:rPr>
                <w:rFonts w:ascii="Arial" w:hAnsi="Arial" w:cs="Arial"/>
                <w:sz w:val="20"/>
              </w:rPr>
              <w:t>use delivery plans to meet learner and awarding body</w:t>
            </w:r>
            <w:r w:rsidR="0024081D">
              <w:rPr>
                <w:rFonts w:ascii="Arial" w:hAnsi="Arial" w:cs="Arial"/>
                <w:sz w:val="20"/>
              </w:rPr>
              <w:t xml:space="preserve"> requirements.</w:t>
            </w:r>
          </w:p>
          <w:p w:rsidR="0024081D" w:rsidP="00F8038F" w:rsidRDefault="0024081D" w14:paraId="32E7DE2C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complete learner assessments promptly</w:t>
            </w:r>
          </w:p>
          <w:p w:rsidRPr="0024081D" w:rsidR="00F8038F" w:rsidP="00F8038F" w:rsidRDefault="00F8038F" w14:paraId="32E7DE2D" w14:textId="77777777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BB5B0C" w:rsidTr="513C30D0" w14:paraId="32E7DE33" w14:textId="77777777">
        <w:tc>
          <w:tcPr>
            <w:tcW w:w="2669" w:type="dxa"/>
            <w:tcMar/>
          </w:tcPr>
          <w:p w:rsidR="00BB5B0C" w:rsidP="00026831" w:rsidRDefault="00BB5B0C" w14:paraId="32E7DE2F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Initiative &amp; Problem Solving – identifying actual/potential problems, considering/devising solutions, implementing.  Consider acting within given boundaries.</w:t>
            </w:r>
          </w:p>
        </w:tc>
        <w:tc>
          <w:tcPr>
            <w:tcW w:w="5987" w:type="dxa"/>
            <w:tcMar/>
          </w:tcPr>
          <w:p w:rsidR="0024081D" w:rsidP="00872032" w:rsidRDefault="0086214A" w14:paraId="32E7DE30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>To adjust training sessions to meet le</w:t>
            </w:r>
            <w:r w:rsidR="009C1F43">
              <w:rPr>
                <w:rFonts w:ascii="Arial" w:hAnsi="Arial"/>
                <w:lang w:val="en-GB" w:eastAsia="en-US"/>
              </w:rPr>
              <w:t xml:space="preserve">arners’ needs </w:t>
            </w:r>
            <w:r>
              <w:rPr>
                <w:rFonts w:ascii="Arial" w:hAnsi="Arial"/>
                <w:lang w:val="en-GB" w:eastAsia="en-US"/>
              </w:rPr>
              <w:t>including timings and unforeseen incidents.</w:t>
            </w:r>
          </w:p>
          <w:p w:rsidR="003B70DA" w:rsidP="0086214A" w:rsidRDefault="0086214A" w14:paraId="32E7DE31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>To tailor training input to meet individual learners’ needs inc</w:t>
            </w:r>
            <w:r w:rsidR="00794AC3">
              <w:rPr>
                <w:rFonts w:ascii="Arial" w:hAnsi="Arial"/>
                <w:lang w:val="en-GB" w:eastAsia="en-US"/>
              </w:rPr>
              <w:t>luding reasonable adjustments and tutorials</w:t>
            </w:r>
            <w:r>
              <w:rPr>
                <w:rFonts w:ascii="Arial" w:hAnsi="Arial"/>
                <w:lang w:val="en-GB" w:eastAsia="en-US"/>
              </w:rPr>
              <w:t>.</w:t>
            </w:r>
          </w:p>
          <w:p w:rsidRPr="0086214A" w:rsidR="0086214A" w:rsidP="0086214A" w:rsidRDefault="0086214A" w14:paraId="32E7DE32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 xml:space="preserve">To contribute to standardisation </w:t>
            </w:r>
            <w:r w:rsidR="009C1F43">
              <w:rPr>
                <w:rFonts w:ascii="Arial" w:hAnsi="Arial"/>
                <w:lang w:val="en-GB" w:eastAsia="en-US"/>
              </w:rPr>
              <w:t>meetings.</w:t>
            </w:r>
          </w:p>
        </w:tc>
      </w:tr>
      <w:tr w:rsidR="00BB5B0C" w:rsidTr="513C30D0" w14:paraId="32E7DE36" w14:textId="77777777">
        <w:tc>
          <w:tcPr>
            <w:tcW w:w="2669" w:type="dxa"/>
            <w:tcMar/>
          </w:tcPr>
          <w:p w:rsidR="00BB5B0C" w:rsidP="00026831" w:rsidRDefault="00BB5B0C" w14:paraId="32E7DE34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&amp; Analysis – includes research</w:t>
            </w:r>
          </w:p>
        </w:tc>
        <w:tc>
          <w:tcPr>
            <w:tcW w:w="5987" w:type="dxa"/>
            <w:tcMar/>
          </w:tcPr>
          <w:p w:rsidRPr="00C70053" w:rsidR="00BB5B0C" w:rsidP="00872032" w:rsidRDefault="00C70053" w14:paraId="32E7DE35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Establish basic facts </w:t>
            </w:r>
            <w:r w:rsidR="0006199D">
              <w:rPr>
                <w:rFonts w:ascii="Arial" w:hAnsi="Arial" w:cs="Arial"/>
                <w:sz w:val="20"/>
              </w:rPr>
              <w:t>affecting</w:t>
            </w:r>
            <w:r>
              <w:rPr>
                <w:rFonts w:ascii="Arial" w:hAnsi="Arial" w:cs="Arial"/>
                <w:sz w:val="20"/>
              </w:rPr>
              <w:t xml:space="preserve"> learner attendance, participation and outcomes and report as appropriate.</w:t>
            </w:r>
            <w:r w:rsidRPr="00DF4D0D" w:rsidR="009A4A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5B0C" w:rsidTr="513C30D0" w14:paraId="32E7DE3C" w14:textId="77777777">
        <w:tc>
          <w:tcPr>
            <w:tcW w:w="2669" w:type="dxa"/>
            <w:tcMar/>
          </w:tcPr>
          <w:p w:rsidR="00BB5B0C" w:rsidP="00026831" w:rsidRDefault="00BB5B0C" w14:paraId="32E7DE37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Sensory &amp; Physical Demands – uses senses singly or in combination and use of physical skills/ effort</w:t>
            </w:r>
          </w:p>
        </w:tc>
        <w:tc>
          <w:tcPr>
            <w:tcW w:w="5987" w:type="dxa"/>
            <w:tcMar/>
          </w:tcPr>
          <w:p w:rsidRPr="00C70053" w:rsidR="00C70053" w:rsidP="00872032" w:rsidRDefault="00C70053" w14:paraId="32E7DE38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</w:t>
            </w:r>
            <w:r w:rsidR="000400D1">
              <w:rPr>
                <w:rFonts w:ascii="Arial" w:hAnsi="Arial" w:cs="Arial"/>
                <w:sz w:val="20"/>
              </w:rPr>
              <w:t>arry out basic tasks which need minimal instructi</w:t>
            </w:r>
            <w:r>
              <w:rPr>
                <w:rFonts w:ascii="Arial" w:hAnsi="Arial" w:cs="Arial"/>
                <w:sz w:val="20"/>
              </w:rPr>
              <w:t>on or little/no physical effort</w:t>
            </w:r>
          </w:p>
          <w:p w:rsidRPr="00DF4D0D" w:rsidR="009A4AB7" w:rsidP="00872032" w:rsidRDefault="00534E16" w14:paraId="32E7DE39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use computers and standard software programmes in classroom based and online delivery</w:t>
            </w:r>
          </w:p>
          <w:p w:rsidRPr="00DF4D0D" w:rsidR="009A4AB7" w:rsidP="00872032" w:rsidRDefault="00C70053" w14:paraId="32E7DE3A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Travels locally</w:t>
            </w:r>
          </w:p>
          <w:p w:rsidRPr="00DF4D0D" w:rsidR="00BB5B0C" w:rsidP="00872032" w:rsidRDefault="00BB5B0C" w14:paraId="32E7DE3B" w14:textId="77777777">
            <w:pPr>
              <w:ind w:firstLine="720"/>
              <w:rPr>
                <w:rFonts w:ascii="Arial" w:hAnsi="Arial"/>
                <w:lang w:val="en-GB"/>
              </w:rPr>
            </w:pPr>
          </w:p>
        </w:tc>
      </w:tr>
      <w:tr w:rsidR="00BB5B0C" w:rsidTr="513C30D0" w14:paraId="32E7DE40" w14:textId="77777777">
        <w:tc>
          <w:tcPr>
            <w:tcW w:w="2669" w:type="dxa"/>
            <w:tcMar/>
          </w:tcPr>
          <w:p w:rsidR="00BB5B0C" w:rsidP="00026831" w:rsidRDefault="00BB5B0C" w14:paraId="32E7DE3D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Environment – conditions under which they work. Risk/H&amp;S</w:t>
            </w:r>
          </w:p>
        </w:tc>
        <w:tc>
          <w:tcPr>
            <w:tcW w:w="5987" w:type="dxa"/>
            <w:tcMar/>
          </w:tcPr>
          <w:p w:rsidRPr="00DF4D0D" w:rsidR="00C70053" w:rsidP="00872032" w:rsidRDefault="00C70053" w14:paraId="32E7DE3E" w14:textId="77777777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en-GB" w:eastAsia="en-US"/>
              </w:rPr>
              <w:t>To work in a stable environment and ensure self-compliance with college H&amp;S policy and procedures.</w:t>
            </w:r>
          </w:p>
          <w:p w:rsidRPr="00DF4D0D" w:rsidR="00BB5B0C" w:rsidP="00872032" w:rsidRDefault="00BB5B0C" w14:paraId="32E7DE3F" w14:textId="77777777">
            <w:pPr>
              <w:ind w:left="720"/>
              <w:rPr>
                <w:rFonts w:ascii="Arial" w:hAnsi="Arial"/>
              </w:rPr>
            </w:pPr>
          </w:p>
        </w:tc>
      </w:tr>
      <w:tr w:rsidR="00BB5B0C" w:rsidTr="513C30D0" w14:paraId="32E7DE44" w14:textId="77777777">
        <w:tc>
          <w:tcPr>
            <w:tcW w:w="2669" w:type="dxa"/>
            <w:tcMar/>
          </w:tcPr>
          <w:p w:rsidR="00BB5B0C" w:rsidP="00026831" w:rsidRDefault="00BB5B0C" w14:paraId="32E7DE41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Pastoral Care &amp; Welfare – physical, mental health &amp; wellbeing </w:t>
            </w:r>
          </w:p>
        </w:tc>
        <w:tc>
          <w:tcPr>
            <w:tcW w:w="5987" w:type="dxa"/>
            <w:tcMar/>
          </w:tcPr>
          <w:p w:rsidR="00534E16" w:rsidP="00534E16" w:rsidRDefault="00534E16" w14:paraId="32E7DE42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>To signpost learners to College support services</w:t>
            </w:r>
          </w:p>
          <w:p w:rsidRPr="005039CA" w:rsidR="00BB5B0C" w:rsidP="00534E16" w:rsidRDefault="00C70053" w14:paraId="32E7DE43" w14:textId="77777777">
            <w:pPr>
              <w:numPr>
                <w:ilvl w:val="0"/>
                <w:numId w:val="8"/>
              </w:numPr>
              <w:rPr>
                <w:rFonts w:ascii="Arial" w:hAnsi="Arial"/>
                <w:lang w:val="en-GB" w:eastAsia="en-US"/>
              </w:rPr>
            </w:pPr>
            <w:r>
              <w:rPr>
                <w:rFonts w:ascii="Arial" w:hAnsi="Arial"/>
                <w:lang w:val="en-GB" w:eastAsia="en-US"/>
              </w:rPr>
              <w:t xml:space="preserve">To </w:t>
            </w:r>
            <w:r w:rsidR="00534E16">
              <w:rPr>
                <w:rFonts w:ascii="Arial" w:hAnsi="Arial"/>
                <w:lang w:val="en-GB" w:eastAsia="en-US"/>
              </w:rPr>
              <w:t>notify Co-ordinator of any pastoral support needs that learners may have</w:t>
            </w:r>
          </w:p>
        </w:tc>
      </w:tr>
      <w:tr w:rsidR="00BB5B0C" w:rsidTr="513C30D0" w14:paraId="32E7DE48" w14:textId="77777777">
        <w:tc>
          <w:tcPr>
            <w:tcW w:w="2669" w:type="dxa"/>
            <w:tcMar/>
          </w:tcPr>
          <w:p w:rsidR="00BB5B0C" w:rsidP="00026831" w:rsidRDefault="00BB5B0C" w14:paraId="32E7DE45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Development – coaching, development of team (not others)</w:t>
            </w:r>
          </w:p>
        </w:tc>
        <w:tc>
          <w:tcPr>
            <w:tcW w:w="5987" w:type="dxa"/>
            <w:tcMar/>
          </w:tcPr>
          <w:p w:rsidR="005039CA" w:rsidP="00872032" w:rsidRDefault="00534E16" w14:paraId="32E7DE46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receive peer coaching from </w:t>
            </w:r>
            <w:r w:rsidR="005039CA">
              <w:rPr>
                <w:rFonts w:ascii="Arial" w:hAnsi="Arial" w:cs="Arial"/>
                <w:sz w:val="20"/>
              </w:rPr>
              <w:t>team members including measuring learner progress, use of college data systems for recording learner attendance and progress.</w:t>
            </w:r>
          </w:p>
          <w:p w:rsidRPr="005039CA" w:rsidR="00BB5B0C" w:rsidP="00897990" w:rsidRDefault="00534E16" w14:paraId="32E7DE47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5039CA">
              <w:rPr>
                <w:rFonts w:ascii="Arial" w:hAnsi="Arial" w:cs="Arial"/>
                <w:sz w:val="20"/>
              </w:rPr>
              <w:t xml:space="preserve">engage in </w:t>
            </w:r>
            <w:r w:rsidR="00897990">
              <w:rPr>
                <w:rFonts w:ascii="Arial" w:hAnsi="Arial" w:cs="Arial"/>
                <w:sz w:val="20"/>
              </w:rPr>
              <w:t xml:space="preserve">relevant CPD  where appropriate </w:t>
            </w:r>
          </w:p>
        </w:tc>
      </w:tr>
      <w:tr w:rsidR="00BB5B0C" w:rsidTr="513C30D0" w14:paraId="32E7DE4C" w14:textId="77777777">
        <w:tc>
          <w:tcPr>
            <w:tcW w:w="2669" w:type="dxa"/>
            <w:tcMar/>
          </w:tcPr>
          <w:p w:rsidR="00BB5B0C" w:rsidP="00026831" w:rsidRDefault="00BB5B0C" w14:paraId="32E7DE49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&amp; Learning -Support all types of teaching and learning support outside of immediate work team</w:t>
            </w:r>
          </w:p>
        </w:tc>
        <w:tc>
          <w:tcPr>
            <w:tcW w:w="5987" w:type="dxa"/>
            <w:tcMar/>
          </w:tcPr>
          <w:p w:rsidR="005039CA" w:rsidP="00872032" w:rsidRDefault="00897990" w14:paraId="32E7DE4A" w14:textId="77777777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signpost learners to College support services including IAG</w:t>
            </w:r>
          </w:p>
          <w:p w:rsidRPr="00DF4D0D" w:rsidR="00EE1FAD" w:rsidP="001A1B28" w:rsidRDefault="00EE1FAD" w14:paraId="32E7DE4B" w14:textId="77777777">
            <w:pPr>
              <w:ind w:left="720"/>
              <w:rPr>
                <w:rFonts w:ascii="Arial" w:hAnsi="Arial"/>
              </w:rPr>
            </w:pPr>
          </w:p>
        </w:tc>
      </w:tr>
      <w:tr w:rsidR="00BB5B0C" w:rsidTr="513C30D0" w14:paraId="32E7DE52" w14:textId="77777777">
        <w:tc>
          <w:tcPr>
            <w:tcW w:w="2669" w:type="dxa"/>
            <w:tcMar/>
          </w:tcPr>
          <w:p w:rsidR="00BB5B0C" w:rsidP="00026831" w:rsidRDefault="00BB5B0C" w14:paraId="32E7DE4D" w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&amp; Experience – knowledge acquired through education/ qualifications and experience</w:t>
            </w:r>
          </w:p>
        </w:tc>
        <w:tc>
          <w:tcPr>
            <w:tcW w:w="5987" w:type="dxa"/>
            <w:tcMar/>
          </w:tcPr>
          <w:p w:rsidR="00EE1FAD" w:rsidP="00872032" w:rsidRDefault="00EE1FAD" w14:paraId="32E7DE4E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use existing experience and knowledge to perform day-to-day tasks</w:t>
            </w:r>
            <w:r w:rsidR="001A1B28">
              <w:rPr>
                <w:rFonts w:ascii="Arial" w:hAnsi="Arial" w:cs="Arial"/>
                <w:sz w:val="20"/>
              </w:rPr>
              <w:t xml:space="preserve"> independently.</w:t>
            </w:r>
          </w:p>
          <w:p w:rsidR="00EE1FAD" w:rsidP="00872032" w:rsidRDefault="00EE1FAD" w14:paraId="32E7DE4F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comply with data legislation including GDPR</w:t>
            </w:r>
          </w:p>
          <w:p w:rsidRPr="00DF4D0D" w:rsidR="00897990" w:rsidP="00872032" w:rsidRDefault="00897990" w14:paraId="32E7DE50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use knowledge of industry/sector experience to enhance delivery to learners.</w:t>
            </w:r>
          </w:p>
          <w:p w:rsidRPr="00DF4D0D" w:rsidR="00BB5B0C" w:rsidP="00872032" w:rsidRDefault="00BB5B0C" w14:paraId="32E7DE51" w14:textId="7777777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Pr="003602C5" w:rsidR="00BB5B0C" w:rsidP="00BB5B0C" w:rsidRDefault="00BB5B0C" w14:paraId="32E7DE53" w14:textId="77777777"/>
    <w:p w:rsidR="00DE4721" w:rsidP="00BB5B0C" w:rsidRDefault="00DE4721" w14:paraId="32E7DE54" w14:textId="5AD1517C">
      <w:pPr>
        <w:jc w:val="center"/>
        <w:rPr>
          <w:b/>
        </w:rPr>
      </w:pPr>
    </w:p>
    <w:p w:rsidR="00CE607F" w:rsidP="00BB5B0C" w:rsidRDefault="00CE607F" w14:paraId="2B2FF2D1" w14:textId="2A80A6D7">
      <w:pPr>
        <w:jc w:val="center"/>
        <w:rPr>
          <w:b/>
        </w:rPr>
      </w:pPr>
    </w:p>
    <w:p w:rsidR="00CE607F" w:rsidP="00BB5B0C" w:rsidRDefault="00CE607F" w14:paraId="248D3EE7" w14:textId="476657F8">
      <w:pPr>
        <w:jc w:val="center"/>
        <w:rPr>
          <w:b/>
        </w:rPr>
      </w:pPr>
    </w:p>
    <w:p w:rsidR="00CE607F" w:rsidP="00BB5B0C" w:rsidRDefault="00CE607F" w14:paraId="3C49AB39" w14:textId="7D069B3B">
      <w:pPr>
        <w:jc w:val="center"/>
        <w:rPr>
          <w:b/>
        </w:rPr>
      </w:pPr>
    </w:p>
    <w:p w:rsidR="00CE607F" w:rsidP="00BB5B0C" w:rsidRDefault="00CE607F" w14:paraId="017E1C26" w14:textId="70ACF31E">
      <w:pPr>
        <w:jc w:val="center"/>
        <w:rPr>
          <w:b/>
        </w:rPr>
      </w:pPr>
    </w:p>
    <w:p w:rsidR="00CE607F" w:rsidP="00BB5B0C" w:rsidRDefault="00CE607F" w14:paraId="35F7B94A" w14:textId="79A5FC3C">
      <w:pPr>
        <w:jc w:val="center"/>
        <w:rPr>
          <w:b/>
        </w:rPr>
      </w:pPr>
    </w:p>
    <w:p w:rsidR="00CE607F" w:rsidP="00BB5B0C" w:rsidRDefault="00CE607F" w14:paraId="6FCA8C18" w14:textId="44B07D95">
      <w:pPr>
        <w:jc w:val="center"/>
        <w:rPr>
          <w:b/>
        </w:rPr>
      </w:pPr>
    </w:p>
    <w:p w:rsidR="00CE607F" w:rsidP="00BB5B0C" w:rsidRDefault="00CE607F" w14:paraId="41CEA01C" w14:textId="1D374718">
      <w:pPr>
        <w:jc w:val="center"/>
        <w:rPr>
          <w:b/>
        </w:rPr>
      </w:pPr>
    </w:p>
    <w:p w:rsidR="00CE607F" w:rsidP="00BB5B0C" w:rsidRDefault="00CE607F" w14:paraId="6CAF171E" w14:textId="5A6C0EF2">
      <w:pPr>
        <w:jc w:val="center"/>
        <w:rPr>
          <w:b/>
        </w:rPr>
      </w:pPr>
    </w:p>
    <w:p w:rsidR="00CE607F" w:rsidP="00BB5B0C" w:rsidRDefault="00CE607F" w14:paraId="7E864C40" w14:textId="456F74DC">
      <w:pPr>
        <w:jc w:val="center"/>
        <w:rPr>
          <w:b/>
        </w:rPr>
      </w:pPr>
    </w:p>
    <w:p w:rsidR="00CE607F" w:rsidP="00BB5B0C" w:rsidRDefault="00CE607F" w14:paraId="5FE2EF04" w14:textId="005137DE">
      <w:pPr>
        <w:jc w:val="center"/>
        <w:rPr>
          <w:b/>
        </w:rPr>
      </w:pPr>
    </w:p>
    <w:p w:rsidR="00CE607F" w:rsidP="00BB5B0C" w:rsidRDefault="00CE607F" w14:paraId="46D8F692" w14:textId="0E82B5E0">
      <w:pPr>
        <w:jc w:val="center"/>
        <w:rPr>
          <w:b/>
        </w:rPr>
      </w:pPr>
    </w:p>
    <w:p w:rsidR="00CE607F" w:rsidP="00BB5B0C" w:rsidRDefault="00CE607F" w14:paraId="47881D27" w14:textId="53429257">
      <w:pPr>
        <w:jc w:val="center"/>
        <w:rPr>
          <w:b/>
        </w:rPr>
      </w:pPr>
    </w:p>
    <w:p w:rsidR="00CE607F" w:rsidP="00BB5B0C" w:rsidRDefault="00CE607F" w14:paraId="3BF4E966" w14:textId="62646FAB">
      <w:pPr>
        <w:jc w:val="center"/>
        <w:rPr>
          <w:b/>
        </w:rPr>
      </w:pPr>
    </w:p>
    <w:p w:rsidR="00CE607F" w:rsidP="00BB5B0C" w:rsidRDefault="00CE607F" w14:paraId="421CE10B" w14:textId="12C52F06">
      <w:pPr>
        <w:jc w:val="center"/>
        <w:rPr>
          <w:b/>
        </w:rPr>
      </w:pPr>
    </w:p>
    <w:p w:rsidR="00CE607F" w:rsidP="00BB5B0C" w:rsidRDefault="00CE607F" w14:paraId="31A9B5DF" w14:textId="77777777">
      <w:pPr>
        <w:jc w:val="center"/>
        <w:rPr>
          <w:b/>
        </w:rPr>
      </w:pPr>
    </w:p>
    <w:p w:rsidR="00A13FBC" w:rsidP="00BB5B0C" w:rsidRDefault="00A13FBC" w14:paraId="32E7DE55" w14:textId="77777777">
      <w:pPr>
        <w:jc w:val="center"/>
        <w:rPr>
          <w:b/>
        </w:rPr>
      </w:pPr>
    </w:p>
    <w:p w:rsidR="00DE4721" w:rsidP="00BB5B0C" w:rsidRDefault="00DE4721" w14:paraId="32E7DE56" w14:textId="77777777">
      <w:pPr>
        <w:jc w:val="center"/>
        <w:rPr>
          <w:b/>
        </w:rPr>
      </w:pPr>
    </w:p>
    <w:p w:rsidR="00D24031" w:rsidP="00D24031" w:rsidRDefault="00D24031" w14:paraId="32E7DE57" w14:textId="77777777">
      <w:pPr>
        <w:tabs>
          <w:tab w:val="left" w:pos="1985"/>
        </w:tabs>
        <w:jc w:val="center"/>
        <w:rPr>
          <w:b/>
          <w:sz w:val="24"/>
          <w:szCs w:val="24"/>
        </w:rPr>
      </w:pPr>
      <w:r w:rsidRPr="00364635">
        <w:rPr>
          <w:b/>
          <w:sz w:val="24"/>
          <w:szCs w:val="24"/>
        </w:rPr>
        <w:t>PERSON SPECIFICATION</w:t>
      </w:r>
    </w:p>
    <w:p w:rsidRPr="00B01B6B" w:rsidR="00D24031" w:rsidP="00D24031" w:rsidRDefault="00D24031" w14:paraId="32E7DE58" w14:textId="77777777">
      <w:pPr>
        <w:jc w:val="both"/>
        <w:rPr>
          <w:rFonts w:ascii="Calibri" w:hAnsi="Calibri"/>
          <w:b/>
        </w:rPr>
      </w:pPr>
    </w:p>
    <w:tbl>
      <w:tblPr>
        <w:tblW w:w="9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891"/>
        <w:gridCol w:w="655"/>
        <w:gridCol w:w="655"/>
        <w:gridCol w:w="644"/>
      </w:tblGrid>
      <w:tr w:rsidRPr="00DD73A1" w:rsidR="00D24031" w:rsidTr="513C30D0" w14:paraId="32E7DE5D" w14:textId="77777777">
        <w:tc>
          <w:tcPr>
            <w:tcW w:w="7891" w:type="dxa"/>
            <w:tcMar/>
          </w:tcPr>
          <w:p w:rsidRPr="00DD73A1" w:rsidR="00D24031" w:rsidP="00F74C05" w:rsidRDefault="00D24031" w14:paraId="32E7DE59" w14:textId="77777777">
            <w:pPr>
              <w:jc w:val="both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Education/Qualifications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5A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S/L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5B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44" w:type="dxa"/>
            <w:tcMar/>
          </w:tcPr>
          <w:p w:rsidRPr="00DD73A1" w:rsidR="00D24031" w:rsidP="00F74C05" w:rsidRDefault="00D24031" w14:paraId="32E7DE5C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A</w:t>
            </w:r>
          </w:p>
        </w:tc>
      </w:tr>
      <w:tr w:rsidRPr="00DD73A1" w:rsidR="00D24031" w:rsidTr="513C30D0" w14:paraId="32E7DE62" w14:textId="77777777">
        <w:tc>
          <w:tcPr>
            <w:tcW w:w="7891" w:type="dxa"/>
            <w:tcMar/>
          </w:tcPr>
          <w:p w:rsidRPr="00DD73A1" w:rsidR="00D24031" w:rsidP="00F74C05" w:rsidRDefault="00D24031" w14:paraId="32E7DE5E" w14:textId="77777777">
            <w:pPr>
              <w:jc w:val="both"/>
              <w:rPr>
                <w:i/>
                <w:sz w:val="20"/>
                <w:szCs w:val="20"/>
              </w:rPr>
            </w:pPr>
            <w:r w:rsidRPr="00DD73A1">
              <w:rPr>
                <w:i/>
                <w:sz w:val="20"/>
                <w:szCs w:val="20"/>
              </w:rPr>
              <w:t>Essential: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5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6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6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74" w14:textId="77777777">
        <w:tc>
          <w:tcPr>
            <w:tcW w:w="7891" w:type="dxa"/>
            <w:tcMar/>
          </w:tcPr>
          <w:p w:rsidR="00D24031" w:rsidP="00D24031" w:rsidRDefault="00D24031" w14:paraId="32E7DE63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Qualified to level 3</w:t>
            </w:r>
            <w:r w:rsidRPr="00DD73A1">
              <w:rPr>
                <w:rFonts w:ascii="Verdana" w:hAnsi="Verdana"/>
                <w:sz w:val="20"/>
              </w:rPr>
              <w:t xml:space="preserve"> </w:t>
            </w:r>
            <w:r w:rsidR="00F74C05">
              <w:rPr>
                <w:rFonts w:ascii="Verdana" w:hAnsi="Verdana"/>
                <w:sz w:val="20"/>
              </w:rPr>
              <w:t>within a vocational area or sector</w:t>
            </w:r>
          </w:p>
          <w:p w:rsidRPr="00095ABD" w:rsidR="00D24031" w:rsidP="00D24031" w:rsidRDefault="00D24031" w14:paraId="32E7DE64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Segoe UI"/>
                <w:color w:val="212121"/>
                <w:sz w:val="19"/>
                <w:szCs w:val="19"/>
                <w:shd w:val="clear" w:color="auto" w:fill="FFFFFF"/>
              </w:rPr>
              <w:t>PTLLS Qualified or prepared to work towards it and achieve it</w:t>
            </w:r>
          </w:p>
          <w:p w:rsidRPr="004B30ED" w:rsidR="00F74C05" w:rsidP="513C30D0" w:rsidRDefault="00F74C05" w14:paraId="32E7DE66" w14:textId="568AB8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 xml:space="preserve">Hold English and Maths GCSE Grade C qualification </w:t>
            </w:r>
            <w:r w:rsidRPr="513C30D0" w:rsidR="00F74C05">
              <w:rPr>
                <w:rFonts w:ascii="Verdana" w:hAnsi="Verdana"/>
                <w:sz w:val="20"/>
                <w:szCs w:val="20"/>
              </w:rPr>
              <w:t>or recognised equivalent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67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68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F74C05" w:rsidRDefault="00D24031" w14:paraId="32E7DE69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F74C05" w:rsidP="00F74C05" w:rsidRDefault="00F74C05" w14:paraId="32E7DE6A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F74C05" w:rsidP="00F74C05" w:rsidRDefault="00F74C05" w14:paraId="32E7DE6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6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6D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6E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F74C05" w:rsidP="00F74C05" w:rsidRDefault="00D24031" w14:paraId="32E7DE6F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F74C05" w:rsidP="00F74C05" w:rsidRDefault="00F74C05" w14:paraId="32E7DE70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F74C05" w:rsidP="00F74C05" w:rsidRDefault="00F74C05" w14:paraId="32E7DE7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7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7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79" w14:textId="77777777">
        <w:tc>
          <w:tcPr>
            <w:tcW w:w="7891" w:type="dxa"/>
            <w:tcMar/>
          </w:tcPr>
          <w:p w:rsidRPr="00DD73A1" w:rsidR="00D24031" w:rsidP="00F74C05" w:rsidRDefault="00D24031" w14:paraId="32E7DE75" w14:textId="77777777">
            <w:pPr>
              <w:jc w:val="both"/>
              <w:rPr>
                <w:i/>
                <w:sz w:val="20"/>
                <w:szCs w:val="20"/>
              </w:rPr>
            </w:pPr>
            <w:r w:rsidRPr="00DD73A1">
              <w:rPr>
                <w:i/>
                <w:sz w:val="20"/>
                <w:szCs w:val="20"/>
              </w:rPr>
              <w:t>Desirable: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7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7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7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DD73A1" w:rsidR="00D24031" w:rsidTr="513C30D0" w14:paraId="32E7DE86" w14:textId="77777777">
        <w:tc>
          <w:tcPr>
            <w:tcW w:w="7891" w:type="dxa"/>
            <w:tcMar/>
          </w:tcPr>
          <w:p w:rsidRPr="004B30ED" w:rsidR="00D24031" w:rsidP="513C30D0" w:rsidRDefault="00D24031" w14:paraId="44CCED6C" w14:textId="274FB5A5">
            <w:pPr>
              <w:pStyle w:val="ListParagraph"/>
              <w:numPr>
                <w:ilvl w:val="0"/>
                <w:numId w:val="4"/>
              </w:numPr>
              <w:ind/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0E1D5DC9">
              <w:rPr>
                <w:rFonts w:ascii="Verdana" w:hAnsi="Verdana"/>
                <w:sz w:val="20"/>
                <w:szCs w:val="20"/>
              </w:rPr>
              <w:t>Experience working with young people with whom English is not their first language</w:t>
            </w:r>
          </w:p>
          <w:p w:rsidRPr="004B30ED" w:rsidR="00D24031" w:rsidP="513C30D0" w:rsidRDefault="00D24031" w14:paraId="45C8C9F2" w14:textId="381673F6">
            <w:pPr>
              <w:pStyle w:val="ListParagraph"/>
              <w:numPr>
                <w:ilvl w:val="0"/>
                <w:numId w:val="4"/>
              </w:numPr>
              <w:ind/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5E900256">
              <w:rPr>
                <w:rFonts w:ascii="Verdana" w:hAnsi="Verdana"/>
                <w:sz w:val="20"/>
                <w:szCs w:val="20"/>
              </w:rPr>
              <w:t xml:space="preserve">Experience working with and engaging young people classed as NEET (Not in Education, Employment or Training) </w:t>
            </w:r>
          </w:p>
          <w:p w:rsidRPr="004B30ED" w:rsidR="00D24031" w:rsidP="513C30D0" w:rsidRDefault="00D24031" w14:textId="77777777" w14:paraId="22E0F7DC">
            <w:pPr>
              <w:pStyle w:val="ListParagraph"/>
              <w:numPr>
                <w:ilvl w:val="0"/>
                <w:numId w:val="4"/>
              </w:numPr>
              <w:ind/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5E900256">
              <w:rPr>
                <w:rFonts w:ascii="Verdana" w:hAnsi="Verdana"/>
                <w:sz w:val="20"/>
                <w:szCs w:val="20"/>
              </w:rPr>
              <w:t xml:space="preserve">IOSH Managing Safely / Risk Assessments (Health and Safety related qualifications) </w:t>
            </w:r>
          </w:p>
          <w:p w:rsidRPr="004B30ED" w:rsidR="00D24031" w:rsidP="513C30D0" w:rsidRDefault="00D24031" w14:textId="77777777" w14:paraId="77BEE5D6">
            <w:pPr>
              <w:pStyle w:val="ListParagraph"/>
              <w:numPr>
                <w:ilvl w:val="0"/>
                <w:numId w:val="4"/>
              </w:numPr>
              <w:ind/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5E900256">
              <w:rPr>
                <w:rFonts w:ascii="Verdana" w:hAnsi="Verdana"/>
                <w:sz w:val="20"/>
                <w:szCs w:val="20"/>
              </w:rPr>
              <w:t xml:space="preserve">Relevant short courses </w:t>
            </w:r>
            <w:proofErr w:type="spellStart"/>
            <w:r w:rsidRPr="513C30D0" w:rsidR="5E900256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Pr="513C30D0" w:rsidR="5E900256">
              <w:rPr>
                <w:rFonts w:ascii="Verdana" w:hAnsi="Verdana"/>
                <w:sz w:val="20"/>
                <w:szCs w:val="20"/>
              </w:rPr>
              <w:t xml:space="preserve"> Food Hygiene, 1</w:t>
            </w:r>
            <w:r w:rsidRPr="513C30D0" w:rsidR="5E90025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513C30D0" w:rsidR="5E900256">
              <w:rPr>
                <w:rFonts w:ascii="Verdana" w:hAnsi="Verdana"/>
                <w:sz w:val="20"/>
                <w:szCs w:val="20"/>
              </w:rPr>
              <w:t xml:space="preserve"> Aid, Risk Assessment, </w:t>
            </w:r>
            <w:proofErr w:type="spellStart"/>
            <w:r w:rsidRPr="513C30D0" w:rsidR="5E900256">
              <w:rPr>
                <w:rFonts w:ascii="Verdana" w:hAnsi="Verdana"/>
                <w:sz w:val="20"/>
                <w:szCs w:val="20"/>
              </w:rPr>
              <w:t>CoSHH</w:t>
            </w:r>
            <w:proofErr w:type="spellEnd"/>
          </w:p>
          <w:p w:rsidRPr="004B30ED" w:rsidR="00D24031" w:rsidP="513C30D0" w:rsidRDefault="00D24031" w14:paraId="32E7DE7C" w14:textId="39485E21">
            <w:pPr>
              <w:pStyle w:val="ListParagraph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="00D24031" w:rsidP="00F74C05" w:rsidRDefault="00D24031" w14:paraId="32E7DE7D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F74C05" w:rsidP="00F74C05" w:rsidRDefault="00F74C05" w14:paraId="32E7DE7E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F74C05" w:rsidP="00F74C05" w:rsidRDefault="00F74C05" w14:paraId="32E7DE7F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513C30D0" w:rsidRDefault="00D24031" w14:paraId="7FF0547C" w14:textId="66D04D13">
            <w:pPr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32E7DE80" w14:textId="0D7A16B4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13C30D0" w:rsidR="762EFCD6">
              <w:rPr>
                <w:b w:val="1"/>
                <w:bCs w:val="1"/>
                <w:sz w:val="20"/>
                <w:szCs w:val="20"/>
              </w:rPr>
              <w:t>X</w:t>
            </w:r>
            <w:r>
              <w:br/>
            </w:r>
          </w:p>
        </w:tc>
        <w:tc>
          <w:tcPr>
            <w:tcW w:w="655" w:type="dxa"/>
            <w:tcMar/>
          </w:tcPr>
          <w:p w:rsidR="00D24031" w:rsidP="00F74C05" w:rsidRDefault="00D24031" w14:paraId="32E7DE81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F74C05" w:rsidP="00F74C05" w:rsidRDefault="00F74C05" w14:paraId="32E7DE82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F74C05" w:rsidP="00F74C05" w:rsidRDefault="00F74C05" w14:paraId="32E7DE8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513C30D0" w:rsidRDefault="00D24031" w14:paraId="6DD4C4AF" w14:textId="72ADFEF0">
            <w:pPr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32E7DE84" w14:textId="2E4B225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13C30D0" w:rsidR="1D2EA39C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44" w:type="dxa"/>
            <w:tcMar/>
          </w:tcPr>
          <w:p w:rsidRPr="00DD73A1" w:rsidR="00D24031" w:rsidP="513C30D0" w:rsidRDefault="00D24031" w14:paraId="1C6C296C" w14:textId="7C4884B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3C30D0" w:rsidR="647996F6">
              <w:rPr>
                <w:b w:val="1"/>
                <w:bCs w:val="1"/>
                <w:sz w:val="20"/>
                <w:szCs w:val="20"/>
              </w:rPr>
              <w:t>X</w:t>
            </w:r>
          </w:p>
          <w:p w:rsidRPr="00DD73A1" w:rsidR="00D24031" w:rsidP="513C30D0" w:rsidRDefault="00D24031" w14:paraId="7F010393" w14:textId="2A671583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7E54E42D" w14:textId="07E4900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13C30D0" w:rsidR="647996F6">
              <w:rPr>
                <w:b w:val="1"/>
                <w:bCs w:val="1"/>
                <w:sz w:val="20"/>
                <w:szCs w:val="20"/>
              </w:rPr>
              <w:t>X</w:t>
            </w:r>
          </w:p>
          <w:p w:rsidRPr="00DD73A1" w:rsidR="00D24031" w:rsidP="513C30D0" w:rsidRDefault="00D24031" w14:paraId="32E7DE85" w14:textId="1621758C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Pr="00DD73A1" w:rsidR="00D24031" w:rsidTr="513C30D0" w14:paraId="32E7DE8B" w14:textId="77777777">
        <w:tc>
          <w:tcPr>
            <w:tcW w:w="7891" w:type="dxa"/>
            <w:tcMar/>
          </w:tcPr>
          <w:p w:rsidRPr="00DD73A1" w:rsidR="00D24031" w:rsidP="00F74C05" w:rsidRDefault="00D24031" w14:paraId="32E7DE87" w14:textId="77777777">
            <w:pPr>
              <w:jc w:val="both"/>
              <w:rPr>
                <w:b/>
                <w:sz w:val="20"/>
              </w:rPr>
            </w:pPr>
            <w:r w:rsidRPr="00DD73A1">
              <w:rPr>
                <w:b/>
                <w:sz w:val="20"/>
              </w:rPr>
              <w:t>Knowledge and experience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8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8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8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90" w14:textId="77777777">
        <w:tc>
          <w:tcPr>
            <w:tcW w:w="7891" w:type="dxa"/>
            <w:tcMar/>
          </w:tcPr>
          <w:p w:rsidRPr="00DD73A1" w:rsidR="00D24031" w:rsidP="00F74C05" w:rsidRDefault="00D24031" w14:paraId="32E7DE8C" w14:textId="77777777">
            <w:pPr>
              <w:jc w:val="both"/>
              <w:rPr>
                <w:sz w:val="20"/>
              </w:rPr>
            </w:pPr>
            <w:r w:rsidRPr="00DD73A1">
              <w:rPr>
                <w:sz w:val="20"/>
              </w:rPr>
              <w:t>Essential: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8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8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8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C9" w14:textId="77777777">
        <w:tc>
          <w:tcPr>
            <w:tcW w:w="7891" w:type="dxa"/>
            <w:tcMar/>
          </w:tcPr>
          <w:p w:rsidRPr="00DD73A1" w:rsidR="00D24031" w:rsidP="00D24031" w:rsidRDefault="00D24031" w14:paraId="32E7DE91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Experience of assessing relevant programmes including caseloads</w:t>
            </w:r>
          </w:p>
          <w:p w:rsidRPr="00DD73A1" w:rsidR="00D24031" w:rsidP="00D24031" w:rsidRDefault="00D24031" w14:paraId="32E7DE92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Proven record of relevant and current vocational experience</w:t>
            </w:r>
          </w:p>
          <w:p w:rsidRPr="00DD73A1" w:rsidR="00D24031" w:rsidP="00D24031" w:rsidRDefault="00D24031" w14:paraId="32E7DE93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Demonstrable experience of internal and processes with Awarding Bodies</w:t>
            </w:r>
          </w:p>
          <w:p w:rsidRPr="00DD73A1" w:rsidR="00D24031" w:rsidP="00D24031" w:rsidRDefault="00D24031" w14:paraId="32E7DE94" w14:textId="4D2E77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 xml:space="preserve">Knowledge of IT windows based systems i.e. word, excel, </w:t>
            </w:r>
            <w:r w:rsidRPr="513C30D0" w:rsidR="00CE607F">
              <w:rPr>
                <w:rFonts w:ascii="Verdana" w:hAnsi="Verdana"/>
                <w:sz w:val="20"/>
                <w:szCs w:val="20"/>
              </w:rPr>
              <w:t>PowerPoint</w:t>
            </w:r>
            <w:bookmarkStart w:name="_GoBack" w:id="0"/>
            <w:bookmarkEnd w:id="0"/>
          </w:p>
          <w:p w:rsidR="00D24031" w:rsidP="513C30D0" w:rsidRDefault="00D24031" w14:paraId="32E7DE95" w14:textId="17FA33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Proven knowledge of health &amp; safety practices from an assessor</w:t>
            </w:r>
            <w:r w:rsidRPr="513C30D0" w:rsidR="125BE972">
              <w:rPr>
                <w:rFonts w:ascii="Verdana" w:hAnsi="Verdana"/>
                <w:sz w:val="20"/>
                <w:szCs w:val="20"/>
              </w:rPr>
              <w:t>/trainer</w:t>
            </w:r>
            <w:r w:rsidRPr="513C30D0" w:rsidR="00F74C05">
              <w:rPr>
                <w:rFonts w:ascii="Verdana" w:hAnsi="Verdana"/>
                <w:sz w:val="20"/>
                <w:szCs w:val="20"/>
              </w:rPr>
              <w:t>’</w:t>
            </w:r>
            <w:r w:rsidRPr="513C30D0" w:rsidR="00D24031">
              <w:rPr>
                <w:rFonts w:ascii="Verdana" w:hAnsi="Verdana"/>
                <w:sz w:val="20"/>
                <w:szCs w:val="20"/>
              </w:rPr>
              <w:t>s point of view</w:t>
            </w:r>
          </w:p>
          <w:p w:rsidR="00D24031" w:rsidP="513C30D0" w:rsidRDefault="00D24031" w14:paraId="32E7DE96" w14:textId="1FD21F2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Training skills / presentation skills</w:t>
            </w:r>
            <w:r w:rsidRPr="513C30D0" w:rsidR="00F74C0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24031" w:rsidP="00D24031" w:rsidRDefault="00D24031" w14:paraId="32E7DE97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Strong customer focus – able to articulate when the learner has been put at the centre of all activities</w:t>
            </w:r>
          </w:p>
          <w:p w:rsidR="00D24031" w:rsidP="00D24031" w:rsidRDefault="00D24031" w14:paraId="32E7DE98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Good interpersonal and communication skills (written and verbal)</w:t>
            </w:r>
          </w:p>
          <w:p w:rsidR="00D24031" w:rsidP="00D24031" w:rsidRDefault="00D24031" w14:paraId="32E7DE99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Able to work flexibly as part of a team and use own initiative</w:t>
            </w:r>
          </w:p>
          <w:p w:rsidR="00D24031" w:rsidP="00D24031" w:rsidRDefault="00D24031" w14:paraId="32E7DE9A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Excellent organizational and planning skills</w:t>
            </w:r>
          </w:p>
          <w:p w:rsidR="00D24031" w:rsidP="00D24031" w:rsidRDefault="00D24031" w14:paraId="32E7DE9B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 xml:space="preserve">Ability to prioritise and work to deadlines </w:t>
            </w:r>
          </w:p>
          <w:p w:rsidR="00C00359" w:rsidP="00C00359" w:rsidRDefault="00C00359" w14:paraId="32E7DE9C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142DA3E8">
              <w:rPr>
                <w:rFonts w:ascii="Verdana" w:hAnsi="Verdana"/>
                <w:sz w:val="20"/>
                <w:szCs w:val="20"/>
              </w:rPr>
              <w:t xml:space="preserve">Able to use college systems to track </w:t>
            </w:r>
            <w:r w:rsidRPr="513C30D0" w:rsidR="3AE1A506">
              <w:rPr>
                <w:rFonts w:ascii="Verdana" w:hAnsi="Verdana"/>
                <w:sz w:val="20"/>
                <w:szCs w:val="20"/>
              </w:rPr>
              <w:t xml:space="preserve">learner progress and outcomes </w:t>
            </w:r>
          </w:p>
          <w:p w:rsidR="00AE3AB2" w:rsidP="00C00359" w:rsidRDefault="00AE3AB2" w14:paraId="32E7DE9D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3AE1A506">
              <w:rPr>
                <w:rFonts w:ascii="Verdana" w:hAnsi="Verdana"/>
                <w:sz w:val="20"/>
                <w:szCs w:val="20"/>
              </w:rPr>
              <w:t>Proven experience of delivering maths, English, ESOL or ICT</w:t>
            </w:r>
          </w:p>
          <w:p w:rsidR="00D57A17" w:rsidP="00C00359" w:rsidRDefault="00D57A17" w14:paraId="32E7DE9E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242FAD5B">
              <w:rPr>
                <w:rFonts w:ascii="Verdana" w:hAnsi="Verdana"/>
                <w:sz w:val="20"/>
                <w:szCs w:val="20"/>
              </w:rPr>
              <w:t>Proven experience of working with unemployed adults and NEETs</w:t>
            </w:r>
          </w:p>
          <w:p w:rsidRPr="00C00359" w:rsidR="00D24031" w:rsidP="00C00359" w:rsidRDefault="00D24031" w14:paraId="32E7DE9F" w14:textId="77777777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655" w:type="dxa"/>
            <w:tcMar/>
          </w:tcPr>
          <w:p w:rsidRPr="00DD73A1" w:rsidR="00D24031" w:rsidP="00C00359" w:rsidRDefault="00D24031" w14:paraId="32E7DEA0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C00359" w:rsidRDefault="00D24031" w14:paraId="32E7DEA1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2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A5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D24031" w14:paraId="32E7DEA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A8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D24031" w14:paraId="32E7DEA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A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A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AD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AE3AB2" w:rsidP="00C00359" w:rsidRDefault="00AE3AB2" w14:paraId="32E7DEA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57A17" w:rsidP="00C00359" w:rsidRDefault="00D57A17" w14:paraId="32E7DEAF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513C30D0" w:rsidRDefault="00D24031" w14:paraId="32E7DEB0" w14:textId="4E689A7D">
            <w:pPr>
              <w:rPr>
                <w:b w:val="1"/>
                <w:bCs w:val="1"/>
                <w:sz w:val="20"/>
                <w:szCs w:val="20"/>
              </w:rPr>
            </w:pPr>
            <w:r w:rsidRPr="513C30D0" w:rsidR="0527245E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55" w:type="dxa"/>
            <w:tcMar/>
          </w:tcPr>
          <w:p w:rsidRPr="00DD73A1" w:rsidR="00D24031" w:rsidP="00C00359" w:rsidRDefault="00D24031" w14:paraId="32E7DEB1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C00359" w:rsidRDefault="00D24031" w14:paraId="32E7DEB2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3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B6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D24031" w14:paraId="32E7DEB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8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B9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D24031" w14:paraId="32E7DEB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B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BD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C00359" w14:paraId="32E7DEB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AE3AB2" w:rsidP="00C00359" w:rsidRDefault="00AE3AB2" w14:paraId="32E7DEBF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57A17" w:rsidP="513C30D0" w:rsidRDefault="00D57A17" w14:paraId="44F2B07F" w14:textId="0C49919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3C30D0" w:rsidR="242FAD5B">
              <w:rPr>
                <w:b w:val="1"/>
                <w:bCs w:val="1"/>
                <w:sz w:val="20"/>
                <w:szCs w:val="20"/>
              </w:rPr>
              <w:t>X</w:t>
            </w:r>
          </w:p>
          <w:p w:rsidRPr="00DD73A1" w:rsidR="00D57A17" w:rsidP="513C30D0" w:rsidRDefault="00D57A17" w14:paraId="32E7DEC0" w14:textId="08199209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13C30D0" w:rsidR="192D32A4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44" w:type="dxa"/>
            <w:tcMar/>
          </w:tcPr>
          <w:p w:rsidRPr="00DD73A1" w:rsidR="00D24031" w:rsidP="00F74C05" w:rsidRDefault="00D24031" w14:paraId="32E7DEC1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DD73A1" w:rsidR="00D24031" w:rsidP="00F74C05" w:rsidRDefault="00D24031" w14:paraId="32E7DEC2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DD73A1" w:rsidR="00D24031" w:rsidP="00F74C05" w:rsidRDefault="00D24031" w14:paraId="32E7DEC3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DD73A1" w:rsidR="00D24031" w:rsidP="00F74C05" w:rsidRDefault="00D24031" w14:paraId="32E7DEC4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F74C05" w:rsidRDefault="00D24031" w14:paraId="32E7DEC5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F74C05" w:rsidRDefault="00D24031" w14:paraId="32E7DEC6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513C30D0" w:rsidRDefault="00F74C05" w14:paraId="32E7DEC7" w14:textId="2D21350D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6BACC9AF" w14:textId="5F59937E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55AAB4D7" w14:textId="446AEB8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28548836" w14:textId="40AD6F4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32E7DEC8" w14:textId="0DC33A62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13C30D0" w:rsidR="43CC098F">
              <w:rPr>
                <w:b w:val="1"/>
                <w:bCs w:val="1"/>
                <w:sz w:val="20"/>
                <w:szCs w:val="20"/>
              </w:rPr>
              <w:t>X</w:t>
            </w:r>
          </w:p>
        </w:tc>
      </w:tr>
      <w:tr w:rsidRPr="00DD73A1" w:rsidR="00D24031" w:rsidTr="513C30D0" w14:paraId="32E7DECE" w14:textId="77777777">
        <w:tc>
          <w:tcPr>
            <w:tcW w:w="7891" w:type="dxa"/>
            <w:tcMar/>
          </w:tcPr>
          <w:p w:rsidRPr="00DD73A1" w:rsidR="00D24031" w:rsidP="00F74C05" w:rsidRDefault="00D24031" w14:paraId="32E7DECA" w14:textId="77777777">
            <w:pPr>
              <w:jc w:val="both"/>
              <w:rPr>
                <w:sz w:val="20"/>
              </w:rPr>
            </w:pPr>
            <w:r w:rsidRPr="00DD73A1">
              <w:rPr>
                <w:sz w:val="20"/>
              </w:rPr>
              <w:t>Desirable: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C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C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C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DE" w14:textId="77777777">
        <w:tc>
          <w:tcPr>
            <w:tcW w:w="7891" w:type="dxa"/>
            <w:tcMar/>
          </w:tcPr>
          <w:p w:rsidR="00D24031" w:rsidP="00D24031" w:rsidRDefault="00D24031" w14:paraId="32E7DECF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Demonstrable track record to get the best out of students</w:t>
            </w:r>
          </w:p>
          <w:p w:rsidR="00D24031" w:rsidP="00D24031" w:rsidRDefault="00D24031" w14:paraId="32E7DED0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Knowledge and experience of delivering outreach provision in the public and private sector</w:t>
            </w:r>
          </w:p>
          <w:p w:rsidR="00D24031" w:rsidP="513C30D0" w:rsidRDefault="00D24031" w14:paraId="32E7DED1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513C30D0" w:rsidR="00D24031">
              <w:rPr>
                <w:rFonts w:ascii="Verdana" w:hAnsi="Verdana"/>
                <w:sz w:val="20"/>
                <w:szCs w:val="20"/>
              </w:rPr>
              <w:t>Knowledge of the Voluntary Sector</w:t>
            </w:r>
          </w:p>
          <w:p w:rsidRPr="00DD73A1" w:rsidR="00D24031" w:rsidP="513C30D0" w:rsidRDefault="00D24031" w14:paraId="47EAEE41" w14:textId="13EF3F94">
            <w:pPr>
              <w:pStyle w:val="ListParagraph"/>
              <w:numPr>
                <w:ilvl w:val="0"/>
                <w:numId w:val="4"/>
              </w:numPr>
              <w:ind/>
              <w:rPr>
                <w:rFonts w:ascii="Verdana" w:hAnsi="Verdana"/>
                <w:sz w:val="20"/>
                <w:szCs w:val="20"/>
              </w:rPr>
            </w:pPr>
            <w:r w:rsidRPr="513C30D0" w:rsidR="46823F2C">
              <w:rPr>
                <w:rFonts w:ascii="Verdana" w:hAnsi="Verdana"/>
                <w:sz w:val="20"/>
                <w:szCs w:val="20"/>
              </w:rPr>
              <w:t>Experience of online delivery and/or supporting young people to engage with online or blended learning content</w:t>
            </w:r>
          </w:p>
          <w:p w:rsidRPr="00DD73A1" w:rsidR="00D24031" w:rsidP="513C30D0" w:rsidRDefault="00D24031" w14:textId="77777777" w14:paraId="589D260E">
            <w:pPr>
              <w:pStyle w:val="ListParagraph"/>
              <w:numPr>
                <w:ilvl w:val="0"/>
                <w:numId w:val="4"/>
              </w:numPr>
              <w:ind/>
              <w:jc w:val="both"/>
              <w:rPr>
                <w:rFonts w:ascii="Verdana" w:hAnsi="Verdana"/>
                <w:sz w:val="20"/>
                <w:szCs w:val="20"/>
              </w:rPr>
            </w:pPr>
            <w:r w:rsidRPr="513C30D0" w:rsidR="46823F2C">
              <w:rPr>
                <w:rFonts w:ascii="Verdana" w:hAnsi="Verdana"/>
                <w:sz w:val="20"/>
                <w:szCs w:val="20"/>
              </w:rPr>
              <w:t>Assessor qualification</w:t>
            </w:r>
          </w:p>
          <w:p w:rsidRPr="00DD73A1" w:rsidR="00D24031" w:rsidP="513C30D0" w:rsidRDefault="00D24031" w14:paraId="32E7DED2" w14:textId="61DCC2BD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="00D24031" w:rsidP="00C00359" w:rsidRDefault="00D24031" w14:paraId="32E7DED3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D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C00359" w:rsidP="00C00359" w:rsidRDefault="00C00359" w14:paraId="32E7DED5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C00359" w14:paraId="32E7DED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513C30D0" w:rsidRDefault="00D24031" w14:paraId="5BFE9ACD" w14:textId="1F783536">
            <w:pPr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33B34BAA" w14:textId="6B3242EA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Pr="00DD73A1" w:rsidR="00D24031" w:rsidP="513C30D0" w:rsidRDefault="00D24031" w14:paraId="32E7DED7" w14:textId="23A0E0AA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13C30D0" w:rsidR="6EB24DE2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55" w:type="dxa"/>
            <w:tcMar/>
          </w:tcPr>
          <w:p w:rsidR="00D24031" w:rsidP="00C00359" w:rsidRDefault="00D24031" w14:paraId="32E7DED8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D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4031" w:rsidP="00C00359" w:rsidRDefault="00D24031" w14:paraId="32E7DEDA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24031" w:rsidP="00C00359" w:rsidRDefault="00D24031" w14:paraId="32E7DED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Pr="00DD73A1" w:rsidR="00D24031" w:rsidP="00C00359" w:rsidRDefault="00D24031" w14:paraId="32E7DED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D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E3" w14:textId="77777777">
        <w:tc>
          <w:tcPr>
            <w:tcW w:w="7891" w:type="dxa"/>
            <w:tcMar/>
          </w:tcPr>
          <w:p w:rsidRPr="00DD73A1" w:rsidR="00D24031" w:rsidP="00F74C05" w:rsidRDefault="00D24031" w14:paraId="32E7DEDF" w14:textId="77777777">
            <w:pPr>
              <w:jc w:val="both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Other Requirements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E0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E1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E2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E8" w14:textId="77777777">
        <w:tc>
          <w:tcPr>
            <w:tcW w:w="7891" w:type="dxa"/>
            <w:tcMar/>
          </w:tcPr>
          <w:p w:rsidRPr="00DD73A1" w:rsidR="00D24031" w:rsidP="00F74C05" w:rsidRDefault="00D24031" w14:paraId="32E7DEE4" w14:textId="77777777">
            <w:pPr>
              <w:jc w:val="both"/>
              <w:rPr>
                <w:i/>
                <w:sz w:val="20"/>
                <w:szCs w:val="20"/>
              </w:rPr>
            </w:pPr>
            <w:r w:rsidRPr="00DD73A1">
              <w:rPr>
                <w:i/>
                <w:sz w:val="20"/>
                <w:szCs w:val="20"/>
              </w:rPr>
              <w:t>Essential: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E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E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E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F3" w14:textId="77777777">
        <w:tc>
          <w:tcPr>
            <w:tcW w:w="7891" w:type="dxa"/>
            <w:tcMar/>
          </w:tcPr>
          <w:p w:rsidR="00D24031" w:rsidP="00D24031" w:rsidRDefault="00D24031" w14:paraId="32E7DEE9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Clean driving licence and use of car</w:t>
            </w:r>
          </w:p>
          <w:p w:rsidRPr="00DD73A1" w:rsidR="00D24031" w:rsidP="00D24031" w:rsidRDefault="00D24031" w14:paraId="32E7DEEA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Ability to travel to sites where appropriate and when required</w:t>
            </w:r>
          </w:p>
          <w:p w:rsidRPr="00842C34" w:rsidR="00D24031" w:rsidP="00D24031" w:rsidRDefault="00D24031" w14:paraId="32E7DEEB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 w:rsidRPr="00DD73A1">
              <w:rPr>
                <w:rFonts w:ascii="Verdana" w:hAnsi="Verdana"/>
                <w:sz w:val="20"/>
              </w:rPr>
              <w:t>Clean enhanced DBS check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EC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F74C05" w:rsidRDefault="00D24031" w14:paraId="32E7DEED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E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EF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="00D24031" w:rsidP="00F74C05" w:rsidRDefault="00D24031" w14:paraId="32E7DEF0" w14:textId="77777777">
            <w:pPr>
              <w:jc w:val="center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X</w:t>
            </w:r>
          </w:p>
          <w:p w:rsidRPr="00DD73A1" w:rsidR="00D24031" w:rsidP="00F74C05" w:rsidRDefault="00D24031" w14:paraId="32E7DEF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tcMar/>
          </w:tcPr>
          <w:p w:rsidRPr="00DD73A1" w:rsidR="00D24031" w:rsidP="00F74C05" w:rsidRDefault="00D24031" w14:paraId="32E7DEF2" w14:textId="77777777">
            <w:pPr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F8" w14:textId="77777777">
        <w:tc>
          <w:tcPr>
            <w:tcW w:w="7891" w:type="dxa"/>
            <w:tcMar/>
          </w:tcPr>
          <w:p w:rsidRPr="00DD73A1" w:rsidR="00D24031" w:rsidP="00F74C05" w:rsidRDefault="00D24031" w14:paraId="32E7DEF4" w14:textId="77777777">
            <w:pPr>
              <w:jc w:val="both"/>
              <w:rPr>
                <w:sz w:val="20"/>
              </w:rPr>
            </w:pPr>
            <w:r w:rsidRPr="00DD73A1">
              <w:rPr>
                <w:sz w:val="20"/>
              </w:rPr>
              <w:t>Desirable: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F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F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F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DD73A1" w:rsidR="00D24031" w:rsidTr="513C30D0" w14:paraId="32E7DEFE" w14:textId="77777777">
        <w:tc>
          <w:tcPr>
            <w:tcW w:w="7891" w:type="dxa"/>
            <w:tcMar/>
          </w:tcPr>
          <w:p w:rsidRPr="00DD73A1" w:rsidR="00D24031" w:rsidP="00F74C05" w:rsidRDefault="00D24031" w14:paraId="32E7DEF9" w14:textId="77777777">
            <w:pPr>
              <w:jc w:val="both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Safety Critical Role</w:t>
            </w:r>
          </w:p>
          <w:p w:rsidRPr="00DD73A1" w:rsidR="00D24031" w:rsidP="00F74C05" w:rsidRDefault="00D24031" w14:paraId="32E7DEFA" w14:textId="77777777">
            <w:pPr>
              <w:jc w:val="both"/>
              <w:rPr>
                <w:b/>
                <w:sz w:val="20"/>
                <w:szCs w:val="20"/>
              </w:rPr>
            </w:pPr>
            <w:r w:rsidRPr="00DD73A1">
              <w:rPr>
                <w:b/>
                <w:sz w:val="20"/>
                <w:szCs w:val="20"/>
              </w:rPr>
              <w:t>Subject to Enhanced DBS</w:t>
            </w:r>
          </w:p>
        </w:tc>
        <w:tc>
          <w:tcPr>
            <w:tcW w:w="655" w:type="dxa"/>
            <w:tcMar/>
          </w:tcPr>
          <w:p w:rsidRPr="00DD73A1" w:rsidR="00D24031" w:rsidP="00F74C05" w:rsidRDefault="00D24031" w14:paraId="32E7DEFB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Mar/>
          </w:tcPr>
          <w:p w:rsidRPr="00DD73A1" w:rsidR="00D24031" w:rsidP="00F74C05" w:rsidRDefault="00D24031" w14:paraId="32E7DEFC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Mar/>
          </w:tcPr>
          <w:p w:rsidRPr="00DD73A1" w:rsidR="00D24031" w:rsidP="00F74C05" w:rsidRDefault="00D24031" w14:paraId="32E7DEFD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Pr="00DD73A1" w:rsidR="00D24031" w:rsidP="00D24031" w:rsidRDefault="00D24031" w14:paraId="32E7DEFF" w14:textId="77777777">
      <w:pPr>
        <w:rPr>
          <w:b/>
        </w:rPr>
      </w:pPr>
    </w:p>
    <w:p w:rsidRPr="00DA312D" w:rsidR="00D24031" w:rsidP="00D24031" w:rsidRDefault="00D24031" w14:paraId="32E7DF00" w14:textId="77777777">
      <w:pPr>
        <w:rPr>
          <w:b/>
          <w:i/>
          <w:sz w:val="18"/>
          <w:szCs w:val="18"/>
        </w:rPr>
      </w:pPr>
      <w:r w:rsidRPr="00DA312D">
        <w:rPr>
          <w:b/>
          <w:i/>
          <w:sz w:val="18"/>
          <w:szCs w:val="18"/>
        </w:rPr>
        <w:t xml:space="preserve">S/L = Short Listing        I= Interview         A=Assessment </w:t>
      </w:r>
    </w:p>
    <w:p w:rsidR="00DE4721" w:rsidP="00BB5B0C" w:rsidRDefault="00DE4721" w14:paraId="32E7DF01" w14:textId="77777777">
      <w:pPr>
        <w:jc w:val="center"/>
        <w:rPr>
          <w:b/>
        </w:rPr>
      </w:pPr>
    </w:p>
    <w:sectPr w:rsidR="00DE4721" w:rsidSect="00CD057F">
      <w:footerReference w:type="default" r:id="rId11"/>
      <w:head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16" w:rsidP="0056249D" w:rsidRDefault="00534E16" w14:paraId="32E7DF04" w14:textId="77777777">
      <w:r>
        <w:separator/>
      </w:r>
    </w:p>
  </w:endnote>
  <w:endnote w:type="continuationSeparator" w:id="0">
    <w:p w:rsidR="00534E16" w:rsidP="0056249D" w:rsidRDefault="00534E16" w14:paraId="32E7DF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7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4E16" w:rsidRDefault="00534E16" w14:paraId="32E7DF06" w14:textId="125DAC5B">
            <w:pPr>
              <w:pStyle w:val="Footer"/>
            </w:pPr>
            <w:r w:rsidRPr="0056249D">
              <w:rPr>
                <w:sz w:val="18"/>
                <w:szCs w:val="18"/>
              </w:rPr>
              <w:t xml:space="preserve">Page </w:t>
            </w:r>
            <w:r w:rsidRPr="0056249D">
              <w:rPr>
                <w:b/>
                <w:bCs/>
                <w:sz w:val="18"/>
                <w:szCs w:val="18"/>
              </w:rPr>
              <w:fldChar w:fldCharType="begin"/>
            </w:r>
            <w:r w:rsidRPr="0056249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6249D">
              <w:rPr>
                <w:b/>
                <w:bCs/>
                <w:sz w:val="18"/>
                <w:szCs w:val="18"/>
              </w:rPr>
              <w:fldChar w:fldCharType="separate"/>
            </w:r>
            <w:r w:rsidR="00CE607F">
              <w:rPr>
                <w:b/>
                <w:bCs/>
                <w:noProof/>
                <w:sz w:val="18"/>
                <w:szCs w:val="18"/>
              </w:rPr>
              <w:t>1</w:t>
            </w:r>
            <w:r w:rsidRPr="0056249D">
              <w:rPr>
                <w:b/>
                <w:bCs/>
                <w:sz w:val="18"/>
                <w:szCs w:val="18"/>
              </w:rPr>
              <w:fldChar w:fldCharType="end"/>
            </w:r>
            <w:r w:rsidRPr="0056249D">
              <w:rPr>
                <w:sz w:val="18"/>
                <w:szCs w:val="18"/>
              </w:rPr>
              <w:t xml:space="preserve"> of </w:t>
            </w:r>
            <w:r w:rsidRPr="0056249D">
              <w:rPr>
                <w:b/>
                <w:bCs/>
                <w:sz w:val="18"/>
                <w:szCs w:val="18"/>
              </w:rPr>
              <w:fldChar w:fldCharType="begin"/>
            </w:r>
            <w:r w:rsidRPr="0056249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6249D">
              <w:rPr>
                <w:b/>
                <w:bCs/>
                <w:sz w:val="18"/>
                <w:szCs w:val="18"/>
              </w:rPr>
              <w:fldChar w:fldCharType="separate"/>
            </w:r>
            <w:r w:rsidR="00CE607F">
              <w:rPr>
                <w:b/>
                <w:bCs/>
                <w:noProof/>
                <w:sz w:val="18"/>
                <w:szCs w:val="18"/>
              </w:rPr>
              <w:t>4</w:t>
            </w:r>
            <w:r w:rsidRPr="0056249D">
              <w:rPr>
                <w:b/>
                <w:bCs/>
                <w:sz w:val="18"/>
                <w:szCs w:val="18"/>
              </w:rPr>
              <w:fldChar w:fldCharType="end"/>
            </w:r>
            <w:r w:rsidRPr="0056249D">
              <w:rPr>
                <w:b/>
                <w:bCs/>
                <w:sz w:val="18"/>
                <w:szCs w:val="18"/>
              </w:rPr>
              <w:tab/>
            </w:r>
            <w:r w:rsidRPr="0056249D">
              <w:rPr>
                <w:b/>
                <w:bCs/>
                <w:sz w:val="18"/>
                <w:szCs w:val="18"/>
              </w:rPr>
              <w:t xml:space="preserve">                         Date:</w:t>
            </w:r>
          </w:p>
        </w:sdtContent>
      </w:sdt>
    </w:sdtContent>
  </w:sdt>
  <w:p w:rsidR="00534E16" w:rsidRDefault="00534E16" w14:paraId="32E7DF0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16" w:rsidP="0056249D" w:rsidRDefault="00534E16" w14:paraId="32E7DF02" w14:textId="77777777">
      <w:r>
        <w:separator/>
      </w:r>
    </w:p>
  </w:footnote>
  <w:footnote w:type="continuationSeparator" w:id="0">
    <w:p w:rsidR="00534E16" w:rsidP="0056249D" w:rsidRDefault="00534E16" w14:paraId="32E7DF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6249D" w:rsidR="00534E16" w:rsidP="0056249D" w:rsidRDefault="00534E16" w14:paraId="32E7DF08" w14:textId="77777777">
    <w:pPr>
      <w:pStyle w:val="Header"/>
      <w:shd w:val="clear" w:color="auto" w:fill="BF8F00" w:themeFill="accent4" w:themeFillShade="BF"/>
      <w:rPr>
        <w:b/>
        <w:sz w:val="28"/>
        <w:szCs w:val="28"/>
      </w:rPr>
    </w:pPr>
    <w:r w:rsidRPr="0056249D">
      <w:rPr>
        <w:b/>
        <w:sz w:val="28"/>
        <w:szCs w:val="28"/>
      </w:rPr>
      <w:t>City of Wolverhampton College</w:t>
    </w:r>
  </w:p>
  <w:p w:rsidRPr="0056249D" w:rsidR="00534E16" w:rsidP="0056249D" w:rsidRDefault="00534E16" w14:paraId="32E7DF09" w14:textId="77777777">
    <w:pPr>
      <w:pStyle w:val="Header"/>
      <w:shd w:val="clear" w:color="auto" w:fill="BF8F00" w:themeFill="accent4" w:themeFillShade="BF"/>
      <w:rPr>
        <w:b/>
        <w:sz w:val="56"/>
        <w:szCs w:val="56"/>
      </w:rPr>
    </w:pPr>
    <w:r w:rsidRPr="0056249D">
      <w:rPr>
        <w:b/>
        <w:sz w:val="56"/>
        <w:szCs w:val="56"/>
      </w:rPr>
      <w:t>Job Specification</w:t>
    </w:r>
  </w:p>
  <w:p w:rsidR="00534E16" w:rsidRDefault="00534E16" w14:paraId="32E7DF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2CD"/>
    <w:multiLevelType w:val="hybridMultilevel"/>
    <w:tmpl w:val="97203E06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BDF1CA6"/>
    <w:multiLevelType w:val="hybridMultilevel"/>
    <w:tmpl w:val="9240137A"/>
    <w:lvl w:ilvl="0" w:tplc="C826FD2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D42043"/>
    <w:multiLevelType w:val="hybridMultilevel"/>
    <w:tmpl w:val="31307216"/>
    <w:lvl w:ilvl="0" w:tplc="D1F405E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</w:rPr>
    </w:lvl>
    <w:lvl w:ilvl="1" w:tplc="034269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11016"/>
    <w:multiLevelType w:val="hybridMultilevel"/>
    <w:tmpl w:val="C0F86CD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96D29D1"/>
    <w:multiLevelType w:val="hybridMultilevel"/>
    <w:tmpl w:val="1D907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9A0608"/>
    <w:multiLevelType w:val="hybridMultilevel"/>
    <w:tmpl w:val="04A8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9D34AF"/>
    <w:multiLevelType w:val="hybridMultilevel"/>
    <w:tmpl w:val="C7AA82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F0A072A"/>
    <w:multiLevelType w:val="hybridMultilevel"/>
    <w:tmpl w:val="05FA85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06A4128"/>
    <w:multiLevelType w:val="hybridMultilevel"/>
    <w:tmpl w:val="FB06A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094A77"/>
    <w:multiLevelType w:val="hybridMultilevel"/>
    <w:tmpl w:val="A44C837E"/>
    <w:lvl w:ilvl="0" w:tplc="D1F405E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120848"/>
    <w:multiLevelType w:val="hybridMultilevel"/>
    <w:tmpl w:val="0B4CDCC2"/>
    <w:lvl w:ilvl="0" w:tplc="C826FD2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7B57AAD"/>
    <w:multiLevelType w:val="hybridMultilevel"/>
    <w:tmpl w:val="C3867B1E"/>
    <w:lvl w:ilvl="0" w:tplc="C826FD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  <w:b/>
      </w:rPr>
    </w:lvl>
    <w:lvl w:ilvl="1" w:tplc="D80CBB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9877BB"/>
    <w:multiLevelType w:val="hybridMultilevel"/>
    <w:tmpl w:val="288E2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146305"/>
    <w:multiLevelType w:val="hybridMultilevel"/>
    <w:tmpl w:val="F9584CB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80E3F1A"/>
    <w:multiLevelType w:val="hybridMultilevel"/>
    <w:tmpl w:val="31FE4E7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B3F100C"/>
    <w:multiLevelType w:val="hybridMultilevel"/>
    <w:tmpl w:val="92F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BF172F"/>
    <w:multiLevelType w:val="hybridMultilevel"/>
    <w:tmpl w:val="E3AA98E0"/>
    <w:lvl w:ilvl="0" w:tplc="D80CBB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084BC0"/>
    <w:multiLevelType w:val="hybridMultilevel"/>
    <w:tmpl w:val="7444BF6E"/>
    <w:lvl w:ilvl="0" w:tplc="D1F405E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495FB4"/>
    <w:multiLevelType w:val="hybridMultilevel"/>
    <w:tmpl w:val="78CEDF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5C3AD8"/>
    <w:multiLevelType w:val="hybridMultilevel"/>
    <w:tmpl w:val="C7FA6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D566C6"/>
    <w:multiLevelType w:val="hybridMultilevel"/>
    <w:tmpl w:val="07627D6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7DE27F6"/>
    <w:multiLevelType w:val="hybridMultilevel"/>
    <w:tmpl w:val="1DB88E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A57132D"/>
    <w:multiLevelType w:val="hybridMultilevel"/>
    <w:tmpl w:val="AE9C35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B408A7"/>
    <w:multiLevelType w:val="hybridMultilevel"/>
    <w:tmpl w:val="3CBEC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4E785A"/>
    <w:multiLevelType w:val="hybridMultilevel"/>
    <w:tmpl w:val="BC42AB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00AF5"/>
    <w:multiLevelType w:val="hybridMultilevel"/>
    <w:tmpl w:val="1AA8E2C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A395E46"/>
    <w:multiLevelType w:val="hybridMultilevel"/>
    <w:tmpl w:val="F4CE43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E0E5E60"/>
    <w:multiLevelType w:val="hybridMultilevel"/>
    <w:tmpl w:val="5CB4FBD8"/>
    <w:lvl w:ilvl="0" w:tplc="D80CBB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6962B4A"/>
    <w:multiLevelType w:val="hybridMultilevel"/>
    <w:tmpl w:val="F1E68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970EBC"/>
    <w:multiLevelType w:val="hybridMultilevel"/>
    <w:tmpl w:val="4B08F2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CBE5285"/>
    <w:multiLevelType w:val="hybridMultilevel"/>
    <w:tmpl w:val="F8604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29"/>
  </w:num>
  <w:num w:numId="5">
    <w:abstractNumId w:val="27"/>
  </w:num>
  <w:num w:numId="6">
    <w:abstractNumId w:val="19"/>
  </w:num>
  <w:num w:numId="7">
    <w:abstractNumId w:val="12"/>
  </w:num>
  <w:num w:numId="8">
    <w:abstractNumId w:val="8"/>
  </w:num>
  <w:num w:numId="9">
    <w:abstractNumId w:val="25"/>
  </w:num>
  <w:num w:numId="10">
    <w:abstractNumId w:val="15"/>
  </w:num>
  <w:num w:numId="11">
    <w:abstractNumId w:val="18"/>
  </w:num>
  <w:num w:numId="12">
    <w:abstractNumId w:val="5"/>
  </w:num>
  <w:num w:numId="13">
    <w:abstractNumId w:val="23"/>
  </w:num>
  <w:num w:numId="14">
    <w:abstractNumId w:val="6"/>
  </w:num>
  <w:num w:numId="15">
    <w:abstractNumId w:val="28"/>
  </w:num>
  <w:num w:numId="16">
    <w:abstractNumId w:val="17"/>
  </w:num>
  <w:num w:numId="17">
    <w:abstractNumId w:val="30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16"/>
  </w:num>
  <w:num w:numId="24">
    <w:abstractNumId w:val="21"/>
  </w:num>
  <w:num w:numId="25">
    <w:abstractNumId w:val="26"/>
  </w:num>
  <w:num w:numId="26">
    <w:abstractNumId w:val="7"/>
  </w:num>
  <w:num w:numId="27">
    <w:abstractNumId w:val="13"/>
  </w:num>
  <w:num w:numId="28">
    <w:abstractNumId w:val="14"/>
  </w:num>
  <w:num w:numId="29">
    <w:abstractNumId w:val="20"/>
  </w:num>
  <w:num w:numId="30">
    <w:abstractNumId w:val="3"/>
  </w:num>
  <w:num w:numId="31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0C"/>
    <w:rsid w:val="00026831"/>
    <w:rsid w:val="000400D1"/>
    <w:rsid w:val="0006199D"/>
    <w:rsid w:val="00091464"/>
    <w:rsid w:val="000A163C"/>
    <w:rsid w:val="000B1253"/>
    <w:rsid w:val="000E4B29"/>
    <w:rsid w:val="000F2AC6"/>
    <w:rsid w:val="001068F9"/>
    <w:rsid w:val="001A1B28"/>
    <w:rsid w:val="001A59EC"/>
    <w:rsid w:val="001D5537"/>
    <w:rsid w:val="0024081D"/>
    <w:rsid w:val="00274834"/>
    <w:rsid w:val="0027623E"/>
    <w:rsid w:val="002C2927"/>
    <w:rsid w:val="002D3BF9"/>
    <w:rsid w:val="003615E9"/>
    <w:rsid w:val="00393C49"/>
    <w:rsid w:val="00397726"/>
    <w:rsid w:val="003A3523"/>
    <w:rsid w:val="003A38C7"/>
    <w:rsid w:val="003B70DA"/>
    <w:rsid w:val="0044437A"/>
    <w:rsid w:val="00484C68"/>
    <w:rsid w:val="004C1C6C"/>
    <w:rsid w:val="005039CA"/>
    <w:rsid w:val="00534E16"/>
    <w:rsid w:val="0056249D"/>
    <w:rsid w:val="00570348"/>
    <w:rsid w:val="005E4021"/>
    <w:rsid w:val="00672B01"/>
    <w:rsid w:val="006865F9"/>
    <w:rsid w:val="00686FF7"/>
    <w:rsid w:val="00712247"/>
    <w:rsid w:val="00794AC3"/>
    <w:rsid w:val="007B5A1E"/>
    <w:rsid w:val="007C396F"/>
    <w:rsid w:val="007F4BDD"/>
    <w:rsid w:val="0086214A"/>
    <w:rsid w:val="00872032"/>
    <w:rsid w:val="00882289"/>
    <w:rsid w:val="00897990"/>
    <w:rsid w:val="008E1325"/>
    <w:rsid w:val="0090419B"/>
    <w:rsid w:val="00941468"/>
    <w:rsid w:val="00950459"/>
    <w:rsid w:val="009A4AB7"/>
    <w:rsid w:val="009B08CD"/>
    <w:rsid w:val="009C1F43"/>
    <w:rsid w:val="00A0331E"/>
    <w:rsid w:val="00A13FBC"/>
    <w:rsid w:val="00A32E77"/>
    <w:rsid w:val="00AB7FC2"/>
    <w:rsid w:val="00AE3AB2"/>
    <w:rsid w:val="00B01FD5"/>
    <w:rsid w:val="00B067FA"/>
    <w:rsid w:val="00B706F4"/>
    <w:rsid w:val="00BB431C"/>
    <w:rsid w:val="00BB5B0C"/>
    <w:rsid w:val="00BB6BBF"/>
    <w:rsid w:val="00C00359"/>
    <w:rsid w:val="00C65E6D"/>
    <w:rsid w:val="00C70053"/>
    <w:rsid w:val="00CA40AB"/>
    <w:rsid w:val="00CD057F"/>
    <w:rsid w:val="00CE607F"/>
    <w:rsid w:val="00D03A5E"/>
    <w:rsid w:val="00D24031"/>
    <w:rsid w:val="00D571CA"/>
    <w:rsid w:val="00D57A17"/>
    <w:rsid w:val="00DB32FD"/>
    <w:rsid w:val="00DE4721"/>
    <w:rsid w:val="00DF4D0D"/>
    <w:rsid w:val="00E11D6C"/>
    <w:rsid w:val="00E440EA"/>
    <w:rsid w:val="00E67631"/>
    <w:rsid w:val="00ED1D81"/>
    <w:rsid w:val="00ED4868"/>
    <w:rsid w:val="00EE1FAD"/>
    <w:rsid w:val="00EF6EC5"/>
    <w:rsid w:val="00F44FBC"/>
    <w:rsid w:val="00F74C05"/>
    <w:rsid w:val="00F8038F"/>
    <w:rsid w:val="00FE5064"/>
    <w:rsid w:val="01358C48"/>
    <w:rsid w:val="046D2D0A"/>
    <w:rsid w:val="0527245E"/>
    <w:rsid w:val="0BE104F8"/>
    <w:rsid w:val="0E1D5DC9"/>
    <w:rsid w:val="1075F3DA"/>
    <w:rsid w:val="125BE972"/>
    <w:rsid w:val="13DB4366"/>
    <w:rsid w:val="142DA3E8"/>
    <w:rsid w:val="155B1423"/>
    <w:rsid w:val="16DC8A3E"/>
    <w:rsid w:val="192D32A4"/>
    <w:rsid w:val="1D2EA39C"/>
    <w:rsid w:val="242FAD5B"/>
    <w:rsid w:val="24648D93"/>
    <w:rsid w:val="264AAACD"/>
    <w:rsid w:val="2717CD1B"/>
    <w:rsid w:val="2A478057"/>
    <w:rsid w:val="2B6AEAD7"/>
    <w:rsid w:val="2BEB3E3E"/>
    <w:rsid w:val="2D7F2119"/>
    <w:rsid w:val="2E6D4BA4"/>
    <w:rsid w:val="2FAFE5A2"/>
    <w:rsid w:val="30BEAF61"/>
    <w:rsid w:val="3525ED8F"/>
    <w:rsid w:val="36C9AB76"/>
    <w:rsid w:val="38871D82"/>
    <w:rsid w:val="39F7E155"/>
    <w:rsid w:val="3A404D42"/>
    <w:rsid w:val="3AE1A506"/>
    <w:rsid w:val="3BB07174"/>
    <w:rsid w:val="3F27C7F3"/>
    <w:rsid w:val="43CC098F"/>
    <w:rsid w:val="440C73ED"/>
    <w:rsid w:val="46823F2C"/>
    <w:rsid w:val="4B385A95"/>
    <w:rsid w:val="4B9A7CD1"/>
    <w:rsid w:val="4BEEAA66"/>
    <w:rsid w:val="513C30D0"/>
    <w:rsid w:val="58A688E1"/>
    <w:rsid w:val="58E6AA83"/>
    <w:rsid w:val="59D0A370"/>
    <w:rsid w:val="5A69A887"/>
    <w:rsid w:val="5AABC2A4"/>
    <w:rsid w:val="5AEDDAA9"/>
    <w:rsid w:val="5CEF1BD5"/>
    <w:rsid w:val="5E900256"/>
    <w:rsid w:val="63664ADF"/>
    <w:rsid w:val="647996F6"/>
    <w:rsid w:val="65E5AFFA"/>
    <w:rsid w:val="67216BD7"/>
    <w:rsid w:val="6791AE94"/>
    <w:rsid w:val="6EB24DE2"/>
    <w:rsid w:val="6EEB5207"/>
    <w:rsid w:val="7044CDE7"/>
    <w:rsid w:val="727E9C0F"/>
    <w:rsid w:val="737C6EA9"/>
    <w:rsid w:val="73A70E4B"/>
    <w:rsid w:val="75183F0A"/>
    <w:rsid w:val="75F2D9A0"/>
    <w:rsid w:val="762EFCD6"/>
    <w:rsid w:val="76ABFE9A"/>
    <w:rsid w:val="76B40F6B"/>
    <w:rsid w:val="77388888"/>
    <w:rsid w:val="778EAA01"/>
    <w:rsid w:val="7F99B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E7DDC8"/>
  <w15:chartTrackingRefBased/>
  <w15:docId w15:val="{F3D1519E-5812-4E15-BE48-ADB6D5734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5B0C"/>
    <w:pPr>
      <w:spacing w:after="0" w:line="240" w:lineRule="auto"/>
    </w:pPr>
    <w:rPr>
      <w:rFonts w:ascii="Verdana" w:hAnsi="Verdana" w:eastAsia="Times New Roman" w:cs="Arial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D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B0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BB5B0C"/>
    <w:pPr>
      <w:ind w:left="720"/>
    </w:pPr>
    <w:rPr>
      <w:rFonts w:ascii="Univers" w:hAnsi="Univer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49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249D"/>
    <w:rPr>
      <w:rFonts w:ascii="Verdana" w:hAnsi="Verdana"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49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249D"/>
    <w:rPr>
      <w:rFonts w:ascii="Verdana" w:hAnsi="Verdana" w:eastAsia="Times New Roman" w:cs="Arial"/>
      <w:lang w:val="en-US"/>
    </w:rPr>
  </w:style>
  <w:style w:type="character" w:styleId="Heading2Char" w:customStyle="1">
    <w:name w:val="Heading 2 Char"/>
    <w:basedOn w:val="DefaultParagraphFont"/>
    <w:link w:val="Heading2"/>
    <w:uiPriority w:val="99"/>
    <w:rsid w:val="00DF4D0D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3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4031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760edd8b7094d7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d63c-2577-4da5-aeaf-4df4fdcfa9ea}"/>
      </w:docPartPr>
      <w:docPartBody>
        <w:p w14:paraId="64E234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E7A72041DF14EBC5C6E90AB589DE8" ma:contentTypeVersion="11" ma:contentTypeDescription="Create a new document." ma:contentTypeScope="" ma:versionID="1d7065830644867d70607a470390cb3d">
  <xsd:schema xmlns:xsd="http://www.w3.org/2001/XMLSchema" xmlns:xs="http://www.w3.org/2001/XMLSchema" xmlns:p="http://schemas.microsoft.com/office/2006/metadata/properties" xmlns:ns3="aaac5226-ba71-4c6a-96c8-05e78c9c295c" targetNamespace="http://schemas.microsoft.com/office/2006/metadata/properties" ma:root="true" ma:fieldsID="1f190939262d301fab550a922fa44ba7" ns3:_="">
    <xsd:import namespace="aaac5226-ba71-4c6a-96c8-05e78c9c2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5226-ba71-4c6a-96c8-05e78c9c2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84D5-2803-4017-9A5E-A1FC497125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ac5226-ba71-4c6a-96c8-05e78c9c29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2EB62-2739-46A8-9041-6C92D3706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0454E-C73F-415E-B610-2C08C50E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5226-ba71-4c6a-96c8-05e78c9c2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E301B-9A5D-4519-8D77-F9A00E09D0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20C0303A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O'Reilly</dc:creator>
  <keywords/>
  <dc:description/>
  <lastModifiedBy>Joseph Hibbert</lastModifiedBy>
  <revision>3</revision>
  <lastPrinted>2021-05-18T13:26:00.0000000Z</lastPrinted>
  <dcterms:created xsi:type="dcterms:W3CDTF">2022-02-15T17:17:00.0000000Z</dcterms:created>
  <dcterms:modified xsi:type="dcterms:W3CDTF">2023-03-30T07:19:47.4397015Z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0x010100CA8E7A72041DF14EBC5C6E90AB589DE8</vt:lpwstr>
  </property>
</Properties>
</file>